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2E" w:rsidRDefault="002E403A" w:rsidP="002E403A">
      <w:pPr>
        <w:pStyle w:val="a6"/>
        <w:ind w:left="75"/>
        <w:jc w:val="center"/>
        <w:rPr>
          <w:szCs w:val="28"/>
        </w:rPr>
      </w:pPr>
      <w:r w:rsidRPr="00C0721A">
        <w:rPr>
          <w:noProof/>
          <w:lang w:eastAsia="ru-RU"/>
        </w:rPr>
        <w:drawing>
          <wp:inline distT="0" distB="0" distL="0" distR="0" wp14:anchorId="38E8F1B6" wp14:editId="5B8DABD5">
            <wp:extent cx="932815" cy="10915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403A" w:rsidRPr="002E403A" w:rsidRDefault="002E403A" w:rsidP="002E403A">
      <w:pPr>
        <w:pStyle w:val="a6"/>
        <w:ind w:left="75"/>
        <w:jc w:val="center"/>
        <w:rPr>
          <w:sz w:val="24"/>
          <w:szCs w:val="28"/>
        </w:rPr>
      </w:pPr>
    </w:p>
    <w:p w:rsidR="00F6762E" w:rsidRPr="002E403A" w:rsidRDefault="00F6762E" w:rsidP="00F6762E">
      <w:pPr>
        <w:jc w:val="center"/>
        <w:rPr>
          <w:sz w:val="27"/>
          <w:szCs w:val="27"/>
        </w:rPr>
      </w:pPr>
      <w:bookmarkStart w:id="0" w:name="_GoBack"/>
      <w:bookmarkEnd w:id="0"/>
      <w:r w:rsidRPr="002E403A">
        <w:rPr>
          <w:sz w:val="27"/>
          <w:szCs w:val="27"/>
        </w:rPr>
        <w:t>ГОРОДСКАЯ ДУМА ГОРОДА НОВОЧЕРКАССКА 7-го СОЗЫВА</w:t>
      </w:r>
    </w:p>
    <w:p w:rsidR="00F6762E" w:rsidRPr="002E403A" w:rsidRDefault="00F6762E" w:rsidP="00F6762E">
      <w:pPr>
        <w:jc w:val="center"/>
        <w:rPr>
          <w:sz w:val="24"/>
          <w:szCs w:val="27"/>
        </w:rPr>
      </w:pPr>
    </w:p>
    <w:p w:rsidR="00F6762E" w:rsidRPr="002E403A" w:rsidRDefault="00F6762E" w:rsidP="00F6762E">
      <w:pPr>
        <w:jc w:val="center"/>
        <w:rPr>
          <w:sz w:val="27"/>
          <w:szCs w:val="27"/>
        </w:rPr>
      </w:pPr>
      <w:r w:rsidRPr="002E403A">
        <w:rPr>
          <w:sz w:val="27"/>
          <w:szCs w:val="27"/>
        </w:rPr>
        <w:t xml:space="preserve">РЕШЕНИЕ № </w:t>
      </w:r>
      <w:r w:rsidR="002E403A" w:rsidRPr="002E403A">
        <w:rPr>
          <w:sz w:val="27"/>
          <w:szCs w:val="27"/>
        </w:rPr>
        <w:t>347</w:t>
      </w:r>
    </w:p>
    <w:p w:rsidR="00F6762E" w:rsidRPr="002E403A" w:rsidRDefault="00F6762E" w:rsidP="00F6762E">
      <w:pPr>
        <w:jc w:val="center"/>
        <w:rPr>
          <w:sz w:val="24"/>
          <w:szCs w:val="27"/>
        </w:rPr>
      </w:pPr>
    </w:p>
    <w:p w:rsidR="00000826" w:rsidRPr="002E403A" w:rsidRDefault="002E403A" w:rsidP="002E403A">
      <w:pPr>
        <w:jc w:val="both"/>
        <w:rPr>
          <w:sz w:val="27"/>
          <w:szCs w:val="27"/>
        </w:rPr>
      </w:pPr>
      <w:r w:rsidRPr="002E403A">
        <w:rPr>
          <w:sz w:val="27"/>
          <w:szCs w:val="27"/>
        </w:rPr>
        <w:t xml:space="preserve">19 июля </w:t>
      </w:r>
      <w:r w:rsidR="00F6762E" w:rsidRPr="002E403A">
        <w:rPr>
          <w:sz w:val="27"/>
          <w:szCs w:val="27"/>
        </w:rPr>
        <w:t xml:space="preserve">2024 г.                                                        </w:t>
      </w:r>
      <w:r w:rsidRPr="002E403A">
        <w:rPr>
          <w:sz w:val="27"/>
          <w:szCs w:val="27"/>
        </w:rPr>
        <w:t xml:space="preserve">                            Протокол № 53</w:t>
      </w:r>
    </w:p>
    <w:p w:rsidR="002E403A" w:rsidRPr="002E403A" w:rsidRDefault="002E403A" w:rsidP="00142DB5">
      <w:pPr>
        <w:ind w:firstLine="709"/>
        <w:jc w:val="both"/>
        <w:rPr>
          <w:sz w:val="24"/>
          <w:szCs w:val="27"/>
        </w:rPr>
      </w:pPr>
    </w:p>
    <w:p w:rsidR="005E1ECE" w:rsidRPr="002E403A" w:rsidRDefault="00817FF1" w:rsidP="002E403A">
      <w:pPr>
        <w:rPr>
          <w:sz w:val="27"/>
          <w:szCs w:val="27"/>
        </w:rPr>
      </w:pPr>
      <w:r w:rsidRPr="002E403A">
        <w:rPr>
          <w:sz w:val="27"/>
          <w:szCs w:val="27"/>
        </w:rPr>
        <w:t>О внесении изменений в решение Городск</w:t>
      </w:r>
      <w:r w:rsidR="002C29F6" w:rsidRPr="002E403A">
        <w:rPr>
          <w:sz w:val="27"/>
          <w:szCs w:val="27"/>
        </w:rPr>
        <w:t xml:space="preserve">ой Думы от 30.06.2006 № 146 </w:t>
      </w:r>
      <w:r w:rsidR="002E403A">
        <w:rPr>
          <w:sz w:val="27"/>
          <w:szCs w:val="27"/>
        </w:rPr>
        <w:br/>
      </w:r>
      <w:r w:rsidR="002C29F6" w:rsidRPr="002E403A">
        <w:rPr>
          <w:sz w:val="27"/>
          <w:szCs w:val="27"/>
        </w:rPr>
        <w:t>«О П</w:t>
      </w:r>
      <w:r w:rsidRPr="002E403A">
        <w:rPr>
          <w:sz w:val="27"/>
          <w:szCs w:val="27"/>
        </w:rPr>
        <w:t xml:space="preserve">оложении «О порядке учета и предоставления жилых помещений муниципального специализированного жилищного фонда на территории муниципального образования «Город Новочеркасск» </w:t>
      </w:r>
      <w:r w:rsidR="002E403A">
        <w:rPr>
          <w:sz w:val="27"/>
          <w:szCs w:val="27"/>
        </w:rPr>
        <w:br/>
      </w:r>
      <w:r w:rsidRPr="002E403A">
        <w:rPr>
          <w:sz w:val="27"/>
          <w:szCs w:val="27"/>
        </w:rPr>
        <w:t>(</w:t>
      </w:r>
      <w:r w:rsidR="005E1ECE" w:rsidRPr="002E403A">
        <w:rPr>
          <w:sz w:val="27"/>
          <w:szCs w:val="27"/>
        </w:rPr>
        <w:t>в редакции от 22.07.2022 № 173)</w:t>
      </w:r>
    </w:p>
    <w:p w:rsidR="002E403A" w:rsidRPr="002E403A" w:rsidRDefault="002E403A" w:rsidP="005E1ECE">
      <w:pPr>
        <w:ind w:firstLine="709"/>
        <w:jc w:val="both"/>
        <w:rPr>
          <w:sz w:val="24"/>
          <w:szCs w:val="27"/>
        </w:rPr>
      </w:pPr>
    </w:p>
    <w:p w:rsidR="00817FF1" w:rsidRPr="002E403A" w:rsidRDefault="00817FF1" w:rsidP="002E403A">
      <w:pPr>
        <w:ind w:firstLine="709"/>
        <w:jc w:val="both"/>
        <w:rPr>
          <w:sz w:val="27"/>
          <w:szCs w:val="27"/>
        </w:rPr>
      </w:pPr>
      <w:r w:rsidRPr="002E403A">
        <w:rPr>
          <w:sz w:val="27"/>
          <w:szCs w:val="27"/>
        </w:rPr>
        <w:t>В целя</w:t>
      </w:r>
      <w:r w:rsidR="005E1ECE" w:rsidRPr="002E403A">
        <w:rPr>
          <w:sz w:val="27"/>
          <w:szCs w:val="27"/>
        </w:rPr>
        <w:t>х приведения нормативно</w:t>
      </w:r>
      <w:r w:rsidR="00D86A6B" w:rsidRPr="002E403A">
        <w:rPr>
          <w:sz w:val="27"/>
          <w:szCs w:val="27"/>
        </w:rPr>
        <w:t>го</w:t>
      </w:r>
      <w:r w:rsidR="005E1ECE" w:rsidRPr="002E403A">
        <w:rPr>
          <w:sz w:val="27"/>
          <w:szCs w:val="27"/>
        </w:rPr>
        <w:t xml:space="preserve"> право</w:t>
      </w:r>
      <w:r w:rsidR="00D86A6B" w:rsidRPr="002E403A">
        <w:rPr>
          <w:sz w:val="27"/>
          <w:szCs w:val="27"/>
        </w:rPr>
        <w:t>во</w:t>
      </w:r>
      <w:r w:rsidR="005E1ECE" w:rsidRPr="002E403A">
        <w:rPr>
          <w:sz w:val="27"/>
          <w:szCs w:val="27"/>
        </w:rPr>
        <w:t>го</w:t>
      </w:r>
      <w:r w:rsidRPr="002E403A">
        <w:rPr>
          <w:sz w:val="27"/>
          <w:szCs w:val="27"/>
        </w:rPr>
        <w:t xml:space="preserve"> акт</w:t>
      </w:r>
      <w:r w:rsidR="005E1ECE" w:rsidRPr="002E403A">
        <w:rPr>
          <w:sz w:val="27"/>
          <w:szCs w:val="27"/>
        </w:rPr>
        <w:t>а</w:t>
      </w:r>
      <w:r w:rsidRPr="002E403A">
        <w:rPr>
          <w:sz w:val="27"/>
          <w:szCs w:val="27"/>
        </w:rPr>
        <w:t xml:space="preserve"> в соответствие </w:t>
      </w:r>
      <w:r w:rsidR="007B70F9">
        <w:rPr>
          <w:sz w:val="27"/>
          <w:szCs w:val="27"/>
        </w:rPr>
        <w:t xml:space="preserve">                          </w:t>
      </w:r>
      <w:r w:rsidRPr="002E403A">
        <w:rPr>
          <w:sz w:val="27"/>
          <w:szCs w:val="27"/>
        </w:rPr>
        <w:t xml:space="preserve">с действующим законодательством, руководствуясь Федеральным законом </w:t>
      </w:r>
      <w:r w:rsidR="007B70F9">
        <w:rPr>
          <w:sz w:val="27"/>
          <w:szCs w:val="27"/>
        </w:rPr>
        <w:t xml:space="preserve">                  </w:t>
      </w:r>
      <w:r w:rsidRPr="002E403A">
        <w:rPr>
          <w:sz w:val="27"/>
          <w:szCs w:val="27"/>
        </w:rPr>
        <w:t>от 06.10.20</w:t>
      </w:r>
      <w:r w:rsidR="00D86A6B" w:rsidRPr="002E403A">
        <w:rPr>
          <w:sz w:val="27"/>
          <w:szCs w:val="27"/>
        </w:rPr>
        <w:t>0</w:t>
      </w:r>
      <w:r w:rsidRPr="002E403A">
        <w:rPr>
          <w:sz w:val="27"/>
          <w:szCs w:val="27"/>
        </w:rPr>
        <w:t>3 № 131-ФЗ «Об общих принципах организации местного самоуправления в Российской Федерации» и Уставом муниципального образования «Город Новочеркасск», Городская Дума</w:t>
      </w:r>
    </w:p>
    <w:p w:rsidR="005E1ECE" w:rsidRPr="002E403A" w:rsidRDefault="005E1ECE" w:rsidP="005E1ECE">
      <w:pPr>
        <w:ind w:firstLine="709"/>
        <w:jc w:val="both"/>
        <w:rPr>
          <w:sz w:val="24"/>
          <w:szCs w:val="27"/>
        </w:rPr>
      </w:pPr>
    </w:p>
    <w:p w:rsidR="00AD034F" w:rsidRPr="002E403A" w:rsidRDefault="00817FF1" w:rsidP="002E403A">
      <w:pPr>
        <w:jc w:val="center"/>
        <w:rPr>
          <w:sz w:val="27"/>
          <w:szCs w:val="27"/>
        </w:rPr>
      </w:pPr>
      <w:proofErr w:type="gramStart"/>
      <w:r w:rsidRPr="002E403A">
        <w:rPr>
          <w:sz w:val="27"/>
          <w:szCs w:val="27"/>
        </w:rPr>
        <w:t>Р</w:t>
      </w:r>
      <w:proofErr w:type="gramEnd"/>
      <w:r w:rsidRPr="002E403A">
        <w:rPr>
          <w:sz w:val="27"/>
          <w:szCs w:val="27"/>
        </w:rPr>
        <w:t xml:space="preserve"> Е Ш И Л А:</w:t>
      </w:r>
    </w:p>
    <w:p w:rsidR="005E1ECE" w:rsidRPr="002E403A" w:rsidRDefault="005E1ECE" w:rsidP="005E1ECE">
      <w:pPr>
        <w:jc w:val="both"/>
        <w:rPr>
          <w:sz w:val="24"/>
          <w:szCs w:val="27"/>
        </w:rPr>
      </w:pPr>
    </w:p>
    <w:p w:rsidR="002C29F6" w:rsidRPr="002E403A" w:rsidRDefault="002E403A" w:rsidP="002E403A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2E403A">
        <w:rPr>
          <w:sz w:val="27"/>
          <w:szCs w:val="27"/>
        </w:rPr>
        <w:t>1.</w:t>
      </w:r>
      <w:r w:rsidRPr="002E403A">
        <w:rPr>
          <w:sz w:val="27"/>
          <w:szCs w:val="27"/>
        </w:rPr>
        <w:tab/>
      </w:r>
      <w:proofErr w:type="gramStart"/>
      <w:r w:rsidR="00817FF1" w:rsidRPr="002E403A">
        <w:rPr>
          <w:sz w:val="27"/>
          <w:szCs w:val="27"/>
        </w:rPr>
        <w:t>Внести в приложение  «Положение</w:t>
      </w:r>
      <w:r w:rsidR="002C29F6" w:rsidRPr="002E403A">
        <w:rPr>
          <w:sz w:val="27"/>
          <w:szCs w:val="27"/>
        </w:rPr>
        <w:t xml:space="preserve"> «О порядке учета и предоставления жилых помещений муниципального специализированного жилищного фонда </w:t>
      </w:r>
      <w:r w:rsidR="007B70F9">
        <w:rPr>
          <w:sz w:val="27"/>
          <w:szCs w:val="27"/>
        </w:rPr>
        <w:t xml:space="preserve">       </w:t>
      </w:r>
      <w:r w:rsidR="002C29F6" w:rsidRPr="002E403A">
        <w:rPr>
          <w:sz w:val="27"/>
          <w:szCs w:val="27"/>
        </w:rPr>
        <w:t xml:space="preserve">на территории муниципального образования «Город Новочеркасск» к решению Городской Думы от 30.06.2006 № 146 «О Положении «О порядке учета </w:t>
      </w:r>
      <w:r w:rsidR="007B70F9">
        <w:rPr>
          <w:sz w:val="27"/>
          <w:szCs w:val="27"/>
        </w:rPr>
        <w:t xml:space="preserve">                       </w:t>
      </w:r>
      <w:r w:rsidR="002C29F6" w:rsidRPr="002E403A">
        <w:rPr>
          <w:sz w:val="27"/>
          <w:szCs w:val="27"/>
        </w:rPr>
        <w:t>и предоставления жилых помещений муниципального специализированного жилищного фонда на территории муниципального образования «Город Новочерк</w:t>
      </w:r>
      <w:r w:rsidR="007B70F9">
        <w:rPr>
          <w:sz w:val="27"/>
          <w:szCs w:val="27"/>
        </w:rPr>
        <w:t xml:space="preserve">асск» (в редакции от 22.07.2022 </w:t>
      </w:r>
      <w:r w:rsidR="002C29F6" w:rsidRPr="002E403A">
        <w:rPr>
          <w:sz w:val="27"/>
          <w:szCs w:val="27"/>
        </w:rPr>
        <w:t>№ 173) изменение</w:t>
      </w:r>
      <w:r w:rsidR="005E1ECE" w:rsidRPr="002E403A">
        <w:rPr>
          <w:sz w:val="27"/>
          <w:szCs w:val="27"/>
        </w:rPr>
        <w:t xml:space="preserve"> -</w:t>
      </w:r>
      <w:r w:rsidRPr="002E403A">
        <w:rPr>
          <w:sz w:val="27"/>
          <w:szCs w:val="27"/>
        </w:rPr>
        <w:t xml:space="preserve"> </w:t>
      </w:r>
      <w:r w:rsidR="00E75579" w:rsidRPr="002E403A">
        <w:rPr>
          <w:sz w:val="27"/>
          <w:szCs w:val="27"/>
        </w:rPr>
        <w:t>пункт 3.3 раздела 3 дополнить подпунктом 5</w:t>
      </w:r>
      <w:proofErr w:type="gramEnd"/>
      <w:r w:rsidR="00E75579" w:rsidRPr="002E403A">
        <w:rPr>
          <w:sz w:val="27"/>
          <w:szCs w:val="27"/>
        </w:rPr>
        <w:t xml:space="preserve"> следующего содержания:</w:t>
      </w:r>
    </w:p>
    <w:p w:rsidR="00E817BA" w:rsidRPr="002E403A" w:rsidRDefault="00E75579" w:rsidP="002E403A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2E403A">
        <w:rPr>
          <w:sz w:val="27"/>
          <w:szCs w:val="27"/>
        </w:rPr>
        <w:t>«5)</w:t>
      </w:r>
      <w:r w:rsidR="002E403A" w:rsidRPr="002E403A">
        <w:rPr>
          <w:sz w:val="27"/>
          <w:szCs w:val="27"/>
        </w:rPr>
        <w:tab/>
      </w:r>
      <w:r w:rsidR="00FF7EBB" w:rsidRPr="002E403A">
        <w:rPr>
          <w:sz w:val="27"/>
          <w:szCs w:val="27"/>
        </w:rPr>
        <w:t xml:space="preserve">медицинским работникам (с высшим и средним профессиональным образованием) государственных бюджетных учреждений, подведомственных Министерству здравоохранения Ростовской области, расположенных </w:t>
      </w:r>
      <w:r w:rsidR="007B70F9">
        <w:rPr>
          <w:sz w:val="27"/>
          <w:szCs w:val="27"/>
        </w:rPr>
        <w:t xml:space="preserve">                         </w:t>
      </w:r>
      <w:r w:rsidR="00FF7EBB" w:rsidRPr="002E403A">
        <w:rPr>
          <w:sz w:val="27"/>
          <w:szCs w:val="27"/>
        </w:rPr>
        <w:t>на территории города Новочеркасска</w:t>
      </w:r>
      <w:proofErr w:type="gramStart"/>
      <w:r w:rsidR="00FF7EBB" w:rsidRPr="002E403A">
        <w:rPr>
          <w:sz w:val="27"/>
          <w:szCs w:val="27"/>
        </w:rPr>
        <w:t>.».</w:t>
      </w:r>
      <w:proofErr w:type="gramEnd"/>
    </w:p>
    <w:p w:rsidR="00AD034F" w:rsidRPr="002E403A" w:rsidRDefault="00DB19C9" w:rsidP="002E403A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2E403A">
        <w:rPr>
          <w:sz w:val="27"/>
          <w:szCs w:val="27"/>
        </w:rPr>
        <w:t>Настоящее решение вступает в силу со дня его официального о</w:t>
      </w:r>
      <w:r w:rsidR="005E1ECE" w:rsidRPr="002E403A">
        <w:rPr>
          <w:sz w:val="27"/>
          <w:szCs w:val="27"/>
        </w:rPr>
        <w:t>бнародова</w:t>
      </w:r>
      <w:r w:rsidRPr="002E403A">
        <w:rPr>
          <w:sz w:val="27"/>
          <w:szCs w:val="27"/>
        </w:rPr>
        <w:t xml:space="preserve">ния. </w:t>
      </w:r>
    </w:p>
    <w:p w:rsidR="00FC7707" w:rsidRPr="002E403A" w:rsidRDefault="00DB19C9" w:rsidP="002E403A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2E403A">
        <w:rPr>
          <w:sz w:val="27"/>
          <w:szCs w:val="27"/>
        </w:rPr>
        <w:t>3</w:t>
      </w:r>
      <w:r w:rsidR="002E403A" w:rsidRPr="002E403A">
        <w:rPr>
          <w:sz w:val="27"/>
          <w:szCs w:val="27"/>
        </w:rPr>
        <w:t>.</w:t>
      </w:r>
      <w:r w:rsidR="002E403A" w:rsidRPr="002E403A">
        <w:rPr>
          <w:sz w:val="27"/>
          <w:szCs w:val="27"/>
        </w:rPr>
        <w:tab/>
      </w:r>
      <w:proofErr w:type="gramStart"/>
      <w:r w:rsidR="00AD034F" w:rsidRPr="002E403A">
        <w:rPr>
          <w:sz w:val="27"/>
          <w:szCs w:val="27"/>
        </w:rPr>
        <w:t>Контроль за</w:t>
      </w:r>
      <w:proofErr w:type="gramEnd"/>
      <w:r w:rsidR="00AD034F" w:rsidRPr="002E403A">
        <w:rPr>
          <w:sz w:val="27"/>
          <w:szCs w:val="27"/>
        </w:rPr>
        <w:t xml:space="preserve"> исполнением </w:t>
      </w:r>
      <w:r w:rsidRPr="002E403A">
        <w:rPr>
          <w:sz w:val="27"/>
          <w:szCs w:val="27"/>
        </w:rPr>
        <w:t>реше</w:t>
      </w:r>
      <w:r w:rsidR="00AD034F" w:rsidRPr="002E403A">
        <w:rPr>
          <w:sz w:val="27"/>
          <w:szCs w:val="27"/>
        </w:rPr>
        <w:t xml:space="preserve">ния возложить на заместителя главы Администрации города </w:t>
      </w:r>
      <w:r w:rsidR="005A73C2" w:rsidRPr="002E403A">
        <w:rPr>
          <w:sz w:val="27"/>
          <w:szCs w:val="27"/>
        </w:rPr>
        <w:t xml:space="preserve">Хмельницкого </w:t>
      </w:r>
      <w:r w:rsidR="00FC7707" w:rsidRPr="002E403A">
        <w:rPr>
          <w:sz w:val="27"/>
          <w:szCs w:val="27"/>
        </w:rPr>
        <w:t xml:space="preserve">К.С. </w:t>
      </w:r>
      <w:r w:rsidR="005A73C2" w:rsidRPr="002E403A">
        <w:rPr>
          <w:sz w:val="27"/>
          <w:szCs w:val="27"/>
        </w:rPr>
        <w:t xml:space="preserve">и постоянную комиссию Городской Думы «По местному самоуправлению и организационным вопросам» (председатель – </w:t>
      </w:r>
      <w:r w:rsidR="002E403A" w:rsidRPr="002E403A">
        <w:rPr>
          <w:sz w:val="27"/>
          <w:szCs w:val="27"/>
        </w:rPr>
        <w:t xml:space="preserve">В.Н. </w:t>
      </w:r>
      <w:r w:rsidR="005A73C2" w:rsidRPr="002E403A">
        <w:rPr>
          <w:sz w:val="27"/>
          <w:szCs w:val="27"/>
        </w:rPr>
        <w:t>Озерский).</w:t>
      </w:r>
    </w:p>
    <w:p w:rsidR="007B70F9" w:rsidRDefault="007B70F9" w:rsidP="003E20ED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7"/>
          <w:szCs w:val="27"/>
        </w:rPr>
      </w:pPr>
    </w:p>
    <w:p w:rsidR="003E20ED" w:rsidRPr="002E403A" w:rsidRDefault="003E20ED" w:rsidP="003E20ED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7"/>
          <w:szCs w:val="27"/>
        </w:rPr>
      </w:pPr>
      <w:r w:rsidRPr="002E403A">
        <w:rPr>
          <w:color w:val="000000"/>
          <w:spacing w:val="-3"/>
          <w:sz w:val="27"/>
          <w:szCs w:val="27"/>
        </w:rPr>
        <w:t>Председатель Городской Думы – глава</w:t>
      </w:r>
    </w:p>
    <w:p w:rsidR="003E20ED" w:rsidRPr="002E403A" w:rsidRDefault="002E403A" w:rsidP="003E20ED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7"/>
          <w:szCs w:val="27"/>
        </w:rPr>
      </w:pPr>
      <w:r w:rsidRPr="002E403A">
        <w:rPr>
          <w:color w:val="000000"/>
          <w:spacing w:val="-3"/>
          <w:sz w:val="27"/>
          <w:szCs w:val="27"/>
        </w:rPr>
        <w:t xml:space="preserve">города </w:t>
      </w:r>
      <w:r w:rsidR="003E20ED" w:rsidRPr="002E403A">
        <w:rPr>
          <w:color w:val="000000"/>
          <w:spacing w:val="-3"/>
          <w:sz w:val="27"/>
          <w:szCs w:val="27"/>
        </w:rPr>
        <w:t>Новочеркасска</w:t>
      </w:r>
    </w:p>
    <w:p w:rsidR="003E20ED" w:rsidRPr="002E403A" w:rsidRDefault="002E403A" w:rsidP="003E20ED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7"/>
          <w:szCs w:val="27"/>
        </w:rPr>
      </w:pPr>
      <w:r w:rsidRPr="002E403A">
        <w:rPr>
          <w:color w:val="000000"/>
          <w:spacing w:val="-3"/>
          <w:sz w:val="27"/>
          <w:szCs w:val="27"/>
        </w:rPr>
        <w:t xml:space="preserve">_______________ </w:t>
      </w:r>
      <w:r w:rsidR="003E20ED" w:rsidRPr="002E403A">
        <w:rPr>
          <w:color w:val="000000"/>
          <w:spacing w:val="-3"/>
          <w:sz w:val="27"/>
          <w:szCs w:val="27"/>
        </w:rPr>
        <w:t>Н.Н. Горкавченко</w:t>
      </w:r>
    </w:p>
    <w:p w:rsidR="00000826" w:rsidRPr="007B70F9" w:rsidRDefault="002E403A" w:rsidP="007B70F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7"/>
          <w:szCs w:val="27"/>
        </w:rPr>
      </w:pPr>
      <w:r w:rsidRPr="002E403A">
        <w:rPr>
          <w:color w:val="000000"/>
          <w:spacing w:val="-3"/>
          <w:sz w:val="27"/>
          <w:szCs w:val="27"/>
        </w:rPr>
        <w:t xml:space="preserve">«_____» __________ </w:t>
      </w:r>
      <w:r w:rsidR="003E20ED" w:rsidRPr="002E403A">
        <w:rPr>
          <w:color w:val="000000"/>
          <w:spacing w:val="-3"/>
          <w:sz w:val="27"/>
          <w:szCs w:val="27"/>
        </w:rPr>
        <w:t>2024 г.</w:t>
      </w:r>
    </w:p>
    <w:sectPr w:rsidR="00000826" w:rsidRPr="007B70F9" w:rsidSect="007B70F9">
      <w:pgSz w:w="11906" w:h="16838"/>
      <w:pgMar w:top="680" w:right="567" w:bottom="39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4059"/>
    <w:multiLevelType w:val="hybridMultilevel"/>
    <w:tmpl w:val="B1163AF0"/>
    <w:lvl w:ilvl="0" w:tplc="F340729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1A22A4"/>
    <w:multiLevelType w:val="hybridMultilevel"/>
    <w:tmpl w:val="40183790"/>
    <w:lvl w:ilvl="0" w:tplc="F7587E4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82DA9"/>
    <w:multiLevelType w:val="hybridMultilevel"/>
    <w:tmpl w:val="600073FC"/>
    <w:lvl w:ilvl="0" w:tplc="41EA0F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C16EE7"/>
    <w:multiLevelType w:val="hybridMultilevel"/>
    <w:tmpl w:val="F362A982"/>
    <w:lvl w:ilvl="0" w:tplc="CF4E74E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32CA8"/>
    <w:rsid w:val="00000826"/>
    <w:rsid w:val="00000B9A"/>
    <w:rsid w:val="00005921"/>
    <w:rsid w:val="00014146"/>
    <w:rsid w:val="00022062"/>
    <w:rsid w:val="000227C4"/>
    <w:rsid w:val="00034C8A"/>
    <w:rsid w:val="000474D1"/>
    <w:rsid w:val="000536D1"/>
    <w:rsid w:val="00060E61"/>
    <w:rsid w:val="000811AA"/>
    <w:rsid w:val="000A38D3"/>
    <w:rsid w:val="000E7675"/>
    <w:rsid w:val="001229A8"/>
    <w:rsid w:val="00135CAD"/>
    <w:rsid w:val="00141519"/>
    <w:rsid w:val="00142DB5"/>
    <w:rsid w:val="00160562"/>
    <w:rsid w:val="001663EC"/>
    <w:rsid w:val="00184851"/>
    <w:rsid w:val="001859CB"/>
    <w:rsid w:val="001C6A9B"/>
    <w:rsid w:val="001D42D8"/>
    <w:rsid w:val="001F29F9"/>
    <w:rsid w:val="001F6C04"/>
    <w:rsid w:val="0020681E"/>
    <w:rsid w:val="00216285"/>
    <w:rsid w:val="00231319"/>
    <w:rsid w:val="00231EB5"/>
    <w:rsid w:val="00243D1B"/>
    <w:rsid w:val="002452EB"/>
    <w:rsid w:val="0026368E"/>
    <w:rsid w:val="002711F6"/>
    <w:rsid w:val="002A2FDE"/>
    <w:rsid w:val="002A4582"/>
    <w:rsid w:val="002B54D8"/>
    <w:rsid w:val="002C29F6"/>
    <w:rsid w:val="002E403A"/>
    <w:rsid w:val="002F14E4"/>
    <w:rsid w:val="002F3D81"/>
    <w:rsid w:val="00300E62"/>
    <w:rsid w:val="00301290"/>
    <w:rsid w:val="003112C9"/>
    <w:rsid w:val="003116FC"/>
    <w:rsid w:val="0032009D"/>
    <w:rsid w:val="00326630"/>
    <w:rsid w:val="00327133"/>
    <w:rsid w:val="00334853"/>
    <w:rsid w:val="003348D3"/>
    <w:rsid w:val="00344B9D"/>
    <w:rsid w:val="00352785"/>
    <w:rsid w:val="003660DF"/>
    <w:rsid w:val="0036640B"/>
    <w:rsid w:val="003665BB"/>
    <w:rsid w:val="00385B25"/>
    <w:rsid w:val="0039029E"/>
    <w:rsid w:val="003A721F"/>
    <w:rsid w:val="003B035C"/>
    <w:rsid w:val="003C1E1A"/>
    <w:rsid w:val="003C7921"/>
    <w:rsid w:val="003E20ED"/>
    <w:rsid w:val="003E641E"/>
    <w:rsid w:val="003F1A63"/>
    <w:rsid w:val="003F7E6E"/>
    <w:rsid w:val="00400639"/>
    <w:rsid w:val="0041296B"/>
    <w:rsid w:val="0041307B"/>
    <w:rsid w:val="00431CCB"/>
    <w:rsid w:val="00435948"/>
    <w:rsid w:val="0045127A"/>
    <w:rsid w:val="004679C3"/>
    <w:rsid w:val="00494838"/>
    <w:rsid w:val="004C0850"/>
    <w:rsid w:val="004D635F"/>
    <w:rsid w:val="004E5683"/>
    <w:rsid w:val="004F2C2F"/>
    <w:rsid w:val="004F7ACE"/>
    <w:rsid w:val="00503B80"/>
    <w:rsid w:val="00503EF7"/>
    <w:rsid w:val="0050637D"/>
    <w:rsid w:val="005220FB"/>
    <w:rsid w:val="0052326B"/>
    <w:rsid w:val="00535457"/>
    <w:rsid w:val="005458F6"/>
    <w:rsid w:val="005A5FF7"/>
    <w:rsid w:val="005A6A67"/>
    <w:rsid w:val="005A73C2"/>
    <w:rsid w:val="005B37C2"/>
    <w:rsid w:val="005B52CA"/>
    <w:rsid w:val="005E1ECE"/>
    <w:rsid w:val="006064FD"/>
    <w:rsid w:val="006072D3"/>
    <w:rsid w:val="00621507"/>
    <w:rsid w:val="006368E3"/>
    <w:rsid w:val="006371C9"/>
    <w:rsid w:val="00643529"/>
    <w:rsid w:val="006448DE"/>
    <w:rsid w:val="006547AE"/>
    <w:rsid w:val="00664EFA"/>
    <w:rsid w:val="00667023"/>
    <w:rsid w:val="006809E7"/>
    <w:rsid w:val="00686194"/>
    <w:rsid w:val="006932A9"/>
    <w:rsid w:val="00694050"/>
    <w:rsid w:val="00694F15"/>
    <w:rsid w:val="006A3470"/>
    <w:rsid w:val="006A5F7B"/>
    <w:rsid w:val="006B1B8F"/>
    <w:rsid w:val="006B3C54"/>
    <w:rsid w:val="006D2D19"/>
    <w:rsid w:val="006F35C7"/>
    <w:rsid w:val="006F5542"/>
    <w:rsid w:val="00701458"/>
    <w:rsid w:val="00703F4B"/>
    <w:rsid w:val="007124D3"/>
    <w:rsid w:val="007206AD"/>
    <w:rsid w:val="00731368"/>
    <w:rsid w:val="00754801"/>
    <w:rsid w:val="007604A3"/>
    <w:rsid w:val="00760FE7"/>
    <w:rsid w:val="00767A18"/>
    <w:rsid w:val="00782FF0"/>
    <w:rsid w:val="00783F7F"/>
    <w:rsid w:val="007B35BC"/>
    <w:rsid w:val="007B70F9"/>
    <w:rsid w:val="007B7AB3"/>
    <w:rsid w:val="007C76EF"/>
    <w:rsid w:val="007D0845"/>
    <w:rsid w:val="007F39EC"/>
    <w:rsid w:val="00811CA1"/>
    <w:rsid w:val="00817FF1"/>
    <w:rsid w:val="00824757"/>
    <w:rsid w:val="00850073"/>
    <w:rsid w:val="0085625F"/>
    <w:rsid w:val="008655AD"/>
    <w:rsid w:val="00873588"/>
    <w:rsid w:val="008B5BB2"/>
    <w:rsid w:val="008B5F30"/>
    <w:rsid w:val="008C47A0"/>
    <w:rsid w:val="008C7BC7"/>
    <w:rsid w:val="008D7E07"/>
    <w:rsid w:val="008E2D48"/>
    <w:rsid w:val="008E53F9"/>
    <w:rsid w:val="008E5F57"/>
    <w:rsid w:val="008F45F9"/>
    <w:rsid w:val="008F65C9"/>
    <w:rsid w:val="008F7F94"/>
    <w:rsid w:val="009045EF"/>
    <w:rsid w:val="0090528D"/>
    <w:rsid w:val="00907E36"/>
    <w:rsid w:val="00914632"/>
    <w:rsid w:val="00915827"/>
    <w:rsid w:val="009166C2"/>
    <w:rsid w:val="00924F25"/>
    <w:rsid w:val="0097462A"/>
    <w:rsid w:val="00986960"/>
    <w:rsid w:val="009A102C"/>
    <w:rsid w:val="009C168D"/>
    <w:rsid w:val="009C1CDD"/>
    <w:rsid w:val="009C23DA"/>
    <w:rsid w:val="009D2970"/>
    <w:rsid w:val="009E528E"/>
    <w:rsid w:val="00A04831"/>
    <w:rsid w:val="00A248F8"/>
    <w:rsid w:val="00A378C5"/>
    <w:rsid w:val="00A427C8"/>
    <w:rsid w:val="00A43550"/>
    <w:rsid w:val="00A5577E"/>
    <w:rsid w:val="00A67E16"/>
    <w:rsid w:val="00A706EB"/>
    <w:rsid w:val="00A84737"/>
    <w:rsid w:val="00A957FB"/>
    <w:rsid w:val="00A95EBD"/>
    <w:rsid w:val="00A96FFA"/>
    <w:rsid w:val="00AA472E"/>
    <w:rsid w:val="00AC12A5"/>
    <w:rsid w:val="00AC6FF9"/>
    <w:rsid w:val="00AD034F"/>
    <w:rsid w:val="00AD317E"/>
    <w:rsid w:val="00AD35B5"/>
    <w:rsid w:val="00AE05B6"/>
    <w:rsid w:val="00AE07B8"/>
    <w:rsid w:val="00AE4CBA"/>
    <w:rsid w:val="00AF6FE1"/>
    <w:rsid w:val="00B16262"/>
    <w:rsid w:val="00B27188"/>
    <w:rsid w:val="00B34C5A"/>
    <w:rsid w:val="00B77BDB"/>
    <w:rsid w:val="00B80CDF"/>
    <w:rsid w:val="00BA40C2"/>
    <w:rsid w:val="00BA5898"/>
    <w:rsid w:val="00BB1130"/>
    <w:rsid w:val="00BB4165"/>
    <w:rsid w:val="00BB6384"/>
    <w:rsid w:val="00BE35E0"/>
    <w:rsid w:val="00BE379F"/>
    <w:rsid w:val="00BF78D5"/>
    <w:rsid w:val="00C04192"/>
    <w:rsid w:val="00C11937"/>
    <w:rsid w:val="00C30D77"/>
    <w:rsid w:val="00C320A8"/>
    <w:rsid w:val="00C37F37"/>
    <w:rsid w:val="00C47E54"/>
    <w:rsid w:val="00C51138"/>
    <w:rsid w:val="00C528DA"/>
    <w:rsid w:val="00C5587E"/>
    <w:rsid w:val="00C678A4"/>
    <w:rsid w:val="00C81CB0"/>
    <w:rsid w:val="00C925B7"/>
    <w:rsid w:val="00CA6648"/>
    <w:rsid w:val="00CA763F"/>
    <w:rsid w:val="00CB4DC0"/>
    <w:rsid w:val="00CE1FC8"/>
    <w:rsid w:val="00CE4E17"/>
    <w:rsid w:val="00CF0589"/>
    <w:rsid w:val="00D14746"/>
    <w:rsid w:val="00D3152A"/>
    <w:rsid w:val="00D32CA8"/>
    <w:rsid w:val="00D45156"/>
    <w:rsid w:val="00D53619"/>
    <w:rsid w:val="00D57930"/>
    <w:rsid w:val="00D6131F"/>
    <w:rsid w:val="00D65EF0"/>
    <w:rsid w:val="00D67E5D"/>
    <w:rsid w:val="00D76873"/>
    <w:rsid w:val="00D77D06"/>
    <w:rsid w:val="00D80771"/>
    <w:rsid w:val="00D8306C"/>
    <w:rsid w:val="00D86A6B"/>
    <w:rsid w:val="00D91231"/>
    <w:rsid w:val="00D92766"/>
    <w:rsid w:val="00D94A92"/>
    <w:rsid w:val="00D95689"/>
    <w:rsid w:val="00D97D8C"/>
    <w:rsid w:val="00DA08B3"/>
    <w:rsid w:val="00DA469E"/>
    <w:rsid w:val="00DB00F3"/>
    <w:rsid w:val="00DB19C9"/>
    <w:rsid w:val="00DE1C87"/>
    <w:rsid w:val="00DE2116"/>
    <w:rsid w:val="00DE2CA4"/>
    <w:rsid w:val="00DE45D7"/>
    <w:rsid w:val="00DE6582"/>
    <w:rsid w:val="00DE77ED"/>
    <w:rsid w:val="00E049F8"/>
    <w:rsid w:val="00E0726C"/>
    <w:rsid w:val="00E118D9"/>
    <w:rsid w:val="00E11B87"/>
    <w:rsid w:val="00E11C52"/>
    <w:rsid w:val="00E244AE"/>
    <w:rsid w:val="00E45740"/>
    <w:rsid w:val="00E504A5"/>
    <w:rsid w:val="00E75579"/>
    <w:rsid w:val="00E817BA"/>
    <w:rsid w:val="00EA156E"/>
    <w:rsid w:val="00EB664E"/>
    <w:rsid w:val="00EF3611"/>
    <w:rsid w:val="00EF4576"/>
    <w:rsid w:val="00F020D9"/>
    <w:rsid w:val="00F1068F"/>
    <w:rsid w:val="00F150CD"/>
    <w:rsid w:val="00F461E4"/>
    <w:rsid w:val="00F51D1C"/>
    <w:rsid w:val="00F55731"/>
    <w:rsid w:val="00F6762E"/>
    <w:rsid w:val="00F81BD1"/>
    <w:rsid w:val="00F865EA"/>
    <w:rsid w:val="00F877E1"/>
    <w:rsid w:val="00F90AB8"/>
    <w:rsid w:val="00F964CE"/>
    <w:rsid w:val="00FA5316"/>
    <w:rsid w:val="00FC5F12"/>
    <w:rsid w:val="00FC73B1"/>
    <w:rsid w:val="00FC7707"/>
    <w:rsid w:val="00FF76F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C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03EF7"/>
    <w:pPr>
      <w:keepNext/>
      <w:suppressAutoHyphens w:val="0"/>
      <w:jc w:val="center"/>
      <w:outlineLvl w:val="0"/>
    </w:pPr>
    <w:rPr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B52CA"/>
  </w:style>
  <w:style w:type="character" w:customStyle="1" w:styleId="WW-Absatz-Standardschriftart">
    <w:name w:val="WW-Absatz-Standardschriftart"/>
    <w:rsid w:val="005B52CA"/>
  </w:style>
  <w:style w:type="character" w:customStyle="1" w:styleId="WW-Absatz-Standardschriftart1">
    <w:name w:val="WW-Absatz-Standardschriftart1"/>
    <w:rsid w:val="005B52CA"/>
  </w:style>
  <w:style w:type="character" w:customStyle="1" w:styleId="WW-Absatz-Standardschriftart11">
    <w:name w:val="WW-Absatz-Standardschriftart11"/>
    <w:rsid w:val="005B52CA"/>
  </w:style>
  <w:style w:type="character" w:customStyle="1" w:styleId="3">
    <w:name w:val="Основной шрифт абзаца3"/>
    <w:rsid w:val="005B52CA"/>
  </w:style>
  <w:style w:type="character" w:customStyle="1" w:styleId="WW-Absatz-Standardschriftart111">
    <w:name w:val="WW-Absatz-Standardschriftart111"/>
    <w:rsid w:val="005B52CA"/>
  </w:style>
  <w:style w:type="character" w:customStyle="1" w:styleId="WW-Absatz-Standardschriftart1111">
    <w:name w:val="WW-Absatz-Standardschriftart1111"/>
    <w:rsid w:val="005B52CA"/>
  </w:style>
  <w:style w:type="character" w:customStyle="1" w:styleId="WW-Absatz-Standardschriftart11111">
    <w:name w:val="WW-Absatz-Standardschriftart11111"/>
    <w:rsid w:val="005B52CA"/>
  </w:style>
  <w:style w:type="character" w:customStyle="1" w:styleId="WW-Absatz-Standardschriftart111111">
    <w:name w:val="WW-Absatz-Standardschriftart111111"/>
    <w:rsid w:val="005B52CA"/>
  </w:style>
  <w:style w:type="character" w:customStyle="1" w:styleId="WW-Absatz-Standardschriftart1111111">
    <w:name w:val="WW-Absatz-Standardschriftart1111111"/>
    <w:rsid w:val="005B52CA"/>
  </w:style>
  <w:style w:type="character" w:customStyle="1" w:styleId="WW-Absatz-Standardschriftart11111111">
    <w:name w:val="WW-Absatz-Standardschriftart11111111"/>
    <w:rsid w:val="005B52CA"/>
  </w:style>
  <w:style w:type="character" w:customStyle="1" w:styleId="WW-Absatz-Standardschriftart111111111">
    <w:name w:val="WW-Absatz-Standardschriftart111111111"/>
    <w:rsid w:val="005B52CA"/>
  </w:style>
  <w:style w:type="character" w:customStyle="1" w:styleId="WW-Absatz-Standardschriftart1111111111">
    <w:name w:val="WW-Absatz-Standardschriftart1111111111"/>
    <w:rsid w:val="005B52CA"/>
  </w:style>
  <w:style w:type="character" w:customStyle="1" w:styleId="WW-Absatz-Standardschriftart11111111111">
    <w:name w:val="WW-Absatz-Standardschriftart11111111111"/>
    <w:rsid w:val="005B52CA"/>
  </w:style>
  <w:style w:type="character" w:customStyle="1" w:styleId="WW-Absatz-Standardschriftart111111111111">
    <w:name w:val="WW-Absatz-Standardschriftart111111111111"/>
    <w:rsid w:val="005B52CA"/>
  </w:style>
  <w:style w:type="character" w:customStyle="1" w:styleId="WW-Absatz-Standardschriftart1111111111111">
    <w:name w:val="WW-Absatz-Standardschriftart1111111111111"/>
    <w:rsid w:val="005B52CA"/>
  </w:style>
  <w:style w:type="character" w:customStyle="1" w:styleId="WW-Absatz-Standardschriftart11111111111111">
    <w:name w:val="WW-Absatz-Standardschriftart11111111111111"/>
    <w:rsid w:val="005B52CA"/>
  </w:style>
  <w:style w:type="character" w:customStyle="1" w:styleId="WW-Absatz-Standardschriftart111111111111111">
    <w:name w:val="WW-Absatz-Standardschriftart111111111111111"/>
    <w:rsid w:val="005B52CA"/>
  </w:style>
  <w:style w:type="character" w:customStyle="1" w:styleId="WW-Absatz-Standardschriftart1111111111111111">
    <w:name w:val="WW-Absatz-Standardschriftart1111111111111111"/>
    <w:rsid w:val="005B52CA"/>
  </w:style>
  <w:style w:type="character" w:customStyle="1" w:styleId="WW-Absatz-Standardschriftart11111111111111111">
    <w:name w:val="WW-Absatz-Standardschriftart11111111111111111"/>
    <w:rsid w:val="005B52CA"/>
  </w:style>
  <w:style w:type="character" w:customStyle="1" w:styleId="WW-Absatz-Standardschriftart111111111111111111">
    <w:name w:val="WW-Absatz-Standardschriftart111111111111111111"/>
    <w:rsid w:val="005B52CA"/>
  </w:style>
  <w:style w:type="character" w:customStyle="1" w:styleId="WW-Absatz-Standardschriftart1111111111111111111">
    <w:name w:val="WW-Absatz-Standardschriftart1111111111111111111"/>
    <w:rsid w:val="005B52CA"/>
  </w:style>
  <w:style w:type="character" w:customStyle="1" w:styleId="WW-Absatz-Standardschriftart11111111111111111111">
    <w:name w:val="WW-Absatz-Standardschriftart11111111111111111111"/>
    <w:rsid w:val="005B52CA"/>
  </w:style>
  <w:style w:type="character" w:customStyle="1" w:styleId="WW-Absatz-Standardschriftart111111111111111111111">
    <w:name w:val="WW-Absatz-Standardschriftart111111111111111111111"/>
    <w:rsid w:val="005B52CA"/>
  </w:style>
  <w:style w:type="character" w:customStyle="1" w:styleId="WW-Absatz-Standardschriftart1111111111111111111111">
    <w:name w:val="WW-Absatz-Standardschriftart1111111111111111111111"/>
    <w:rsid w:val="005B52CA"/>
  </w:style>
  <w:style w:type="character" w:customStyle="1" w:styleId="WW-Absatz-Standardschriftart11111111111111111111111">
    <w:name w:val="WW-Absatz-Standardschriftart11111111111111111111111"/>
    <w:rsid w:val="005B52CA"/>
  </w:style>
  <w:style w:type="character" w:customStyle="1" w:styleId="WW-Absatz-Standardschriftart111111111111111111111111">
    <w:name w:val="WW-Absatz-Standardschriftart111111111111111111111111"/>
    <w:rsid w:val="005B52CA"/>
  </w:style>
  <w:style w:type="character" w:customStyle="1" w:styleId="WW-Absatz-Standardschriftart1111111111111111111111111">
    <w:name w:val="WW-Absatz-Standardschriftart1111111111111111111111111"/>
    <w:rsid w:val="005B52CA"/>
  </w:style>
  <w:style w:type="character" w:customStyle="1" w:styleId="WW-Absatz-Standardschriftart11111111111111111111111111">
    <w:name w:val="WW-Absatz-Standardschriftart11111111111111111111111111"/>
    <w:rsid w:val="005B52CA"/>
  </w:style>
  <w:style w:type="character" w:customStyle="1" w:styleId="WW-Absatz-Standardschriftart111111111111111111111111111">
    <w:name w:val="WW-Absatz-Standardschriftart111111111111111111111111111"/>
    <w:rsid w:val="005B52CA"/>
  </w:style>
  <w:style w:type="character" w:customStyle="1" w:styleId="WW-Absatz-Standardschriftart1111111111111111111111111111">
    <w:name w:val="WW-Absatz-Standardschriftart1111111111111111111111111111"/>
    <w:rsid w:val="005B52CA"/>
  </w:style>
  <w:style w:type="character" w:customStyle="1" w:styleId="WW-Absatz-Standardschriftart11111111111111111111111111111">
    <w:name w:val="WW-Absatz-Standardschriftart11111111111111111111111111111"/>
    <w:rsid w:val="005B52CA"/>
  </w:style>
  <w:style w:type="character" w:customStyle="1" w:styleId="WW8Num2z0">
    <w:name w:val="WW8Num2z0"/>
    <w:rsid w:val="005B52CA"/>
    <w:rPr>
      <w:rFonts w:ascii="StarSymbol" w:hAnsi="StarSymbol"/>
    </w:rPr>
  </w:style>
  <w:style w:type="character" w:customStyle="1" w:styleId="2">
    <w:name w:val="Основной шрифт абзаца2"/>
    <w:rsid w:val="005B52CA"/>
  </w:style>
  <w:style w:type="character" w:customStyle="1" w:styleId="11">
    <w:name w:val="Основной шрифт абзаца1"/>
    <w:rsid w:val="005B52CA"/>
  </w:style>
  <w:style w:type="character" w:customStyle="1" w:styleId="a3">
    <w:name w:val="Символ нумерации"/>
    <w:rsid w:val="005B52CA"/>
  </w:style>
  <w:style w:type="character" w:customStyle="1" w:styleId="a4">
    <w:name w:val="Маркеры списка"/>
    <w:rsid w:val="005B52CA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5B52CA"/>
    <w:pPr>
      <w:keepNext/>
      <w:spacing w:before="240" w:after="120"/>
    </w:pPr>
    <w:rPr>
      <w:rFonts w:ascii="Arial" w:eastAsia="Arial Unicode MS" w:hAnsi="Arial" w:cs="StarSymbol"/>
      <w:sz w:val="28"/>
      <w:szCs w:val="28"/>
    </w:rPr>
  </w:style>
  <w:style w:type="paragraph" w:styleId="a6">
    <w:name w:val="Body Text"/>
    <w:basedOn w:val="a"/>
    <w:link w:val="a7"/>
    <w:rsid w:val="005B52CA"/>
    <w:pPr>
      <w:jc w:val="both"/>
    </w:pPr>
    <w:rPr>
      <w:sz w:val="28"/>
    </w:rPr>
  </w:style>
  <w:style w:type="paragraph" w:styleId="a8">
    <w:name w:val="List"/>
    <w:basedOn w:val="a6"/>
    <w:rsid w:val="005B52CA"/>
    <w:rPr>
      <w:rFonts w:cs="StarSymbol"/>
    </w:rPr>
  </w:style>
  <w:style w:type="paragraph" w:customStyle="1" w:styleId="30">
    <w:name w:val="Название3"/>
    <w:basedOn w:val="a"/>
    <w:rsid w:val="005B52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B52C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5B52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rsid w:val="005B52CA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5B52CA"/>
    <w:pPr>
      <w:suppressLineNumbers/>
      <w:spacing w:before="120" w:after="120"/>
    </w:pPr>
    <w:rPr>
      <w:rFonts w:cs="StarSymbol"/>
      <w:i/>
      <w:iCs/>
      <w:sz w:val="24"/>
      <w:szCs w:val="24"/>
    </w:rPr>
  </w:style>
  <w:style w:type="paragraph" w:customStyle="1" w:styleId="13">
    <w:name w:val="Указатель1"/>
    <w:basedOn w:val="a"/>
    <w:rsid w:val="005B52CA"/>
    <w:pPr>
      <w:suppressLineNumbers/>
    </w:pPr>
    <w:rPr>
      <w:rFonts w:cs="StarSymbol"/>
    </w:rPr>
  </w:style>
  <w:style w:type="paragraph" w:customStyle="1" w:styleId="210">
    <w:name w:val="Основной текст 21"/>
    <w:basedOn w:val="a"/>
    <w:rsid w:val="005B52CA"/>
    <w:pPr>
      <w:jc w:val="both"/>
    </w:pPr>
    <w:rPr>
      <w:sz w:val="24"/>
    </w:rPr>
  </w:style>
  <w:style w:type="paragraph" w:customStyle="1" w:styleId="22">
    <w:name w:val="Основной текст 22"/>
    <w:basedOn w:val="a"/>
    <w:rsid w:val="005B52CA"/>
    <w:rPr>
      <w:sz w:val="28"/>
      <w:lang w:val="en-US"/>
    </w:rPr>
  </w:style>
  <w:style w:type="paragraph" w:customStyle="1" w:styleId="ConsPlusNonformat">
    <w:name w:val="ConsPlusNonformat"/>
    <w:rsid w:val="005B52CA"/>
    <w:pPr>
      <w:widowControl w:val="0"/>
      <w:suppressAutoHyphens/>
    </w:pPr>
    <w:rPr>
      <w:rFonts w:ascii="Courier New" w:eastAsia="Courier New" w:hAnsi="Courier New"/>
    </w:rPr>
  </w:style>
  <w:style w:type="paragraph" w:customStyle="1" w:styleId="ConsPlusCell">
    <w:name w:val="ConsPlusCell"/>
    <w:rsid w:val="005B52CA"/>
    <w:pPr>
      <w:widowControl w:val="0"/>
      <w:suppressAutoHyphens/>
    </w:pPr>
    <w:rPr>
      <w:rFonts w:ascii="Arial" w:eastAsia="Arial" w:hAnsi="Arial"/>
    </w:rPr>
  </w:style>
  <w:style w:type="paragraph" w:customStyle="1" w:styleId="a9">
    <w:name w:val="Содержимое таблицы"/>
    <w:basedOn w:val="a"/>
    <w:rsid w:val="005B52CA"/>
    <w:pPr>
      <w:suppressLineNumbers/>
    </w:pPr>
  </w:style>
  <w:style w:type="paragraph" w:customStyle="1" w:styleId="aa">
    <w:name w:val="Заголовок таблицы"/>
    <w:basedOn w:val="a9"/>
    <w:rsid w:val="005B52CA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824757"/>
    <w:rPr>
      <w:sz w:val="28"/>
      <w:lang w:eastAsia="ar-SA"/>
    </w:rPr>
  </w:style>
  <w:style w:type="paragraph" w:styleId="ab">
    <w:name w:val="Body Text Indent"/>
    <w:basedOn w:val="a"/>
    <w:link w:val="ac"/>
    <w:uiPriority w:val="99"/>
    <w:unhideWhenUsed/>
    <w:rsid w:val="0062150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21507"/>
    <w:rPr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62150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21507"/>
    <w:rPr>
      <w:lang w:eastAsia="ar-SA"/>
    </w:rPr>
  </w:style>
  <w:style w:type="character" w:customStyle="1" w:styleId="10">
    <w:name w:val="Заголовок 1 Знак"/>
    <w:basedOn w:val="a0"/>
    <w:link w:val="1"/>
    <w:rsid w:val="00503EF7"/>
    <w:rPr>
      <w:sz w:val="44"/>
      <w:szCs w:val="44"/>
    </w:rPr>
  </w:style>
  <w:style w:type="paragraph" w:styleId="ad">
    <w:name w:val="Title"/>
    <w:basedOn w:val="a"/>
    <w:link w:val="ae"/>
    <w:qFormat/>
    <w:rsid w:val="00BE35E0"/>
    <w:pPr>
      <w:suppressAutoHyphens w:val="0"/>
      <w:jc w:val="center"/>
    </w:pPr>
    <w:rPr>
      <w:sz w:val="24"/>
      <w:lang w:eastAsia="ru-RU"/>
    </w:rPr>
  </w:style>
  <w:style w:type="character" w:customStyle="1" w:styleId="ae">
    <w:name w:val="Название Знак"/>
    <w:basedOn w:val="a0"/>
    <w:link w:val="ad"/>
    <w:rsid w:val="00BE35E0"/>
    <w:rPr>
      <w:sz w:val="24"/>
    </w:rPr>
  </w:style>
  <w:style w:type="paragraph" w:customStyle="1" w:styleId="25">
    <w:name w:val="Стиль2"/>
    <w:basedOn w:val="a"/>
    <w:rsid w:val="00AD034F"/>
    <w:pPr>
      <w:suppressAutoHyphens w:val="0"/>
      <w:jc w:val="both"/>
    </w:pPr>
    <w:rPr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E403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403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3B80-026E-4231-91F0-CC799B2D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Bikova</cp:lastModifiedBy>
  <cp:revision>5</cp:revision>
  <cp:lastPrinted>2024-07-22T05:54:00Z</cp:lastPrinted>
  <dcterms:created xsi:type="dcterms:W3CDTF">2024-05-17T06:08:00Z</dcterms:created>
  <dcterms:modified xsi:type="dcterms:W3CDTF">2024-07-22T05:55:00Z</dcterms:modified>
</cp:coreProperties>
</file>