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537"/>
      </w:tblGrid>
      <w:tr w:rsidR="00E359C3" w:rsidRPr="00EE2C5D" w:rsidTr="00F964C2">
        <w:tc>
          <w:tcPr>
            <w:tcW w:w="4927" w:type="dxa"/>
          </w:tcPr>
          <w:p w:rsidR="00E359C3" w:rsidRPr="00EE2C5D" w:rsidRDefault="00E359C3" w:rsidP="00483EA8">
            <w:pPr>
              <w:pStyle w:val="1"/>
              <w:ind w:firstLine="0"/>
              <w:jc w:val="right"/>
              <w:rPr>
                <w:sz w:val="28"/>
                <w:szCs w:val="27"/>
              </w:rPr>
            </w:pPr>
          </w:p>
        </w:tc>
        <w:tc>
          <w:tcPr>
            <w:tcW w:w="4537" w:type="dxa"/>
          </w:tcPr>
          <w:p w:rsidR="00E359C3" w:rsidRPr="00EE2C5D" w:rsidRDefault="00E359C3" w:rsidP="00E359C3">
            <w:pPr>
              <w:pStyle w:val="1"/>
              <w:jc w:val="center"/>
              <w:rPr>
                <w:sz w:val="28"/>
                <w:szCs w:val="27"/>
              </w:rPr>
            </w:pPr>
            <w:r w:rsidRPr="00EE2C5D">
              <w:rPr>
                <w:sz w:val="28"/>
                <w:szCs w:val="27"/>
              </w:rPr>
              <w:t>УТВЕРЖДАЮ</w:t>
            </w:r>
          </w:p>
          <w:p w:rsidR="00E359C3" w:rsidRPr="00EE2C5D" w:rsidRDefault="00E359C3" w:rsidP="00E359C3">
            <w:pPr>
              <w:pStyle w:val="1"/>
              <w:ind w:firstLine="0"/>
              <w:jc w:val="center"/>
              <w:rPr>
                <w:sz w:val="28"/>
                <w:szCs w:val="27"/>
              </w:rPr>
            </w:pPr>
            <w:r w:rsidRPr="00EE2C5D">
              <w:rPr>
                <w:sz w:val="28"/>
                <w:szCs w:val="27"/>
              </w:rPr>
              <w:t>Председатель Городской Думы</w:t>
            </w:r>
          </w:p>
          <w:p w:rsidR="00E359C3" w:rsidRPr="00EE2C5D" w:rsidRDefault="00E359C3" w:rsidP="00E359C3">
            <w:pPr>
              <w:pStyle w:val="1"/>
              <w:ind w:firstLine="0"/>
              <w:jc w:val="center"/>
              <w:rPr>
                <w:sz w:val="28"/>
                <w:szCs w:val="27"/>
              </w:rPr>
            </w:pPr>
            <w:r w:rsidRPr="00EE2C5D">
              <w:rPr>
                <w:sz w:val="28"/>
                <w:szCs w:val="27"/>
              </w:rPr>
              <w:t>города Новочеркасска</w:t>
            </w:r>
          </w:p>
          <w:p w:rsidR="00E359C3" w:rsidRPr="00EE2C5D" w:rsidRDefault="00E359C3" w:rsidP="00E359C3">
            <w:pPr>
              <w:pStyle w:val="1"/>
              <w:ind w:firstLine="0"/>
              <w:jc w:val="center"/>
              <w:rPr>
                <w:sz w:val="28"/>
                <w:szCs w:val="27"/>
              </w:rPr>
            </w:pPr>
            <w:r w:rsidRPr="00EE2C5D">
              <w:rPr>
                <w:sz w:val="28"/>
                <w:szCs w:val="27"/>
              </w:rPr>
              <w:t xml:space="preserve">______________ В.В. </w:t>
            </w:r>
            <w:proofErr w:type="spellStart"/>
            <w:r w:rsidRPr="00EE2C5D">
              <w:rPr>
                <w:sz w:val="28"/>
                <w:szCs w:val="27"/>
              </w:rPr>
              <w:t>Синюгин</w:t>
            </w:r>
            <w:proofErr w:type="spellEnd"/>
          </w:p>
          <w:p w:rsidR="00E359C3" w:rsidRPr="00EE2C5D" w:rsidRDefault="00EE2C5D" w:rsidP="007636C3">
            <w:pPr>
              <w:pStyle w:val="1"/>
              <w:ind w:firstLine="0"/>
              <w:jc w:val="center"/>
              <w:rPr>
                <w:sz w:val="28"/>
                <w:szCs w:val="27"/>
              </w:rPr>
            </w:pPr>
            <w:r>
              <w:rPr>
                <w:sz w:val="28"/>
                <w:szCs w:val="27"/>
              </w:rPr>
              <w:t xml:space="preserve">«_____» </w:t>
            </w:r>
            <w:r w:rsidR="007636C3">
              <w:rPr>
                <w:sz w:val="28"/>
                <w:szCs w:val="27"/>
              </w:rPr>
              <w:t>_________</w:t>
            </w:r>
            <w:r>
              <w:rPr>
                <w:sz w:val="28"/>
                <w:szCs w:val="27"/>
              </w:rPr>
              <w:t xml:space="preserve"> 2026</w:t>
            </w:r>
            <w:r w:rsidR="00E359C3" w:rsidRPr="00EE2C5D">
              <w:rPr>
                <w:sz w:val="28"/>
                <w:szCs w:val="27"/>
              </w:rPr>
              <w:t xml:space="preserve"> г.</w:t>
            </w:r>
          </w:p>
        </w:tc>
      </w:tr>
    </w:tbl>
    <w:p w:rsidR="000B3AE1" w:rsidRPr="00EE2C5D" w:rsidRDefault="000B3AE1" w:rsidP="00735FB3">
      <w:pPr>
        <w:rPr>
          <w:sz w:val="28"/>
          <w:szCs w:val="27"/>
        </w:rPr>
      </w:pPr>
    </w:p>
    <w:p w:rsidR="00E359C3" w:rsidRPr="00EE2C5D" w:rsidRDefault="00E359C3" w:rsidP="00735FB3">
      <w:pPr>
        <w:rPr>
          <w:sz w:val="28"/>
          <w:szCs w:val="27"/>
        </w:rPr>
      </w:pPr>
    </w:p>
    <w:p w:rsidR="007C4B47" w:rsidRPr="00F964C2" w:rsidRDefault="00E359C3" w:rsidP="00E359C3">
      <w:pPr>
        <w:jc w:val="center"/>
        <w:rPr>
          <w:b/>
          <w:sz w:val="32"/>
          <w:szCs w:val="27"/>
        </w:rPr>
      </w:pPr>
      <w:r w:rsidRPr="00F964C2">
        <w:rPr>
          <w:b/>
          <w:sz w:val="32"/>
          <w:szCs w:val="27"/>
        </w:rPr>
        <w:t xml:space="preserve">ГОРОДСКАЯ ДУМА ГОРОДА НОВОЧЕРКАССКА </w:t>
      </w:r>
    </w:p>
    <w:p w:rsidR="00ED4F4B" w:rsidRDefault="00F964C2" w:rsidP="00ED4F4B">
      <w:pPr>
        <w:jc w:val="center"/>
        <w:rPr>
          <w:b/>
          <w:sz w:val="32"/>
          <w:szCs w:val="27"/>
        </w:rPr>
      </w:pPr>
      <w:r w:rsidRPr="00F964C2">
        <w:rPr>
          <w:b/>
          <w:sz w:val="32"/>
          <w:szCs w:val="27"/>
        </w:rPr>
        <w:t>восьмой созыв (2025-2030)</w:t>
      </w:r>
    </w:p>
    <w:p w:rsidR="00F964C2" w:rsidRPr="00F964C2" w:rsidRDefault="00F964C2" w:rsidP="00ED4F4B">
      <w:pPr>
        <w:jc w:val="center"/>
        <w:rPr>
          <w:b/>
          <w:sz w:val="32"/>
          <w:szCs w:val="27"/>
        </w:rPr>
      </w:pPr>
    </w:p>
    <w:p w:rsidR="00E359C3" w:rsidRPr="00456AB9" w:rsidRDefault="00E359C3" w:rsidP="00ED4F4B">
      <w:pPr>
        <w:jc w:val="center"/>
        <w:rPr>
          <w:b/>
          <w:sz w:val="28"/>
          <w:szCs w:val="27"/>
        </w:rPr>
      </w:pPr>
      <w:r w:rsidRPr="00456AB9">
        <w:rPr>
          <w:b/>
          <w:sz w:val="28"/>
          <w:szCs w:val="27"/>
        </w:rPr>
        <w:t>Постоянные комиссии</w:t>
      </w:r>
    </w:p>
    <w:p w:rsidR="00826D75" w:rsidRPr="00456AB9" w:rsidRDefault="00826D75" w:rsidP="00826D75">
      <w:pPr>
        <w:pStyle w:val="3"/>
        <w:ind w:firstLine="0"/>
        <w:rPr>
          <w:rFonts w:ascii="Times New Roman" w:hAnsi="Times New Roman"/>
          <w:b/>
          <w:sz w:val="28"/>
          <w:szCs w:val="27"/>
        </w:rPr>
      </w:pPr>
      <w:r w:rsidRPr="00456AB9">
        <w:rPr>
          <w:rFonts w:ascii="Times New Roman" w:hAnsi="Times New Roman"/>
          <w:b/>
          <w:sz w:val="28"/>
          <w:szCs w:val="27"/>
        </w:rPr>
        <w:t>«По местному самоуправлен</w:t>
      </w:r>
      <w:r w:rsidR="00596476" w:rsidRPr="00456AB9">
        <w:rPr>
          <w:rFonts w:ascii="Times New Roman" w:hAnsi="Times New Roman"/>
          <w:b/>
          <w:sz w:val="28"/>
          <w:szCs w:val="27"/>
        </w:rPr>
        <w:t xml:space="preserve">ию и организационным вопросам» </w:t>
      </w:r>
    </w:p>
    <w:p w:rsidR="00826D75" w:rsidRPr="00456AB9" w:rsidRDefault="00826D75" w:rsidP="00826D75">
      <w:pPr>
        <w:pStyle w:val="3"/>
        <w:ind w:firstLine="0"/>
        <w:rPr>
          <w:rFonts w:ascii="Times New Roman" w:hAnsi="Times New Roman"/>
          <w:b/>
          <w:sz w:val="28"/>
          <w:szCs w:val="27"/>
        </w:rPr>
      </w:pPr>
      <w:r w:rsidRPr="00456AB9">
        <w:rPr>
          <w:rFonts w:ascii="Times New Roman" w:hAnsi="Times New Roman"/>
          <w:b/>
          <w:sz w:val="28"/>
          <w:szCs w:val="27"/>
        </w:rPr>
        <w:t xml:space="preserve">«По экономической политике, бюджету и собственности» </w:t>
      </w:r>
    </w:p>
    <w:p w:rsidR="00596476" w:rsidRPr="00456AB9" w:rsidRDefault="00F964C2" w:rsidP="00F964C2">
      <w:pPr>
        <w:jc w:val="center"/>
        <w:rPr>
          <w:b/>
          <w:sz w:val="28"/>
          <w:szCs w:val="27"/>
        </w:rPr>
      </w:pPr>
      <w:r w:rsidRPr="00456AB9">
        <w:rPr>
          <w:b/>
          <w:sz w:val="28"/>
          <w:szCs w:val="27"/>
        </w:rPr>
        <w:t>«По вопросам транспорта и связи»</w:t>
      </w:r>
    </w:p>
    <w:p w:rsidR="00F964C2" w:rsidRPr="00456AB9" w:rsidRDefault="00F964C2" w:rsidP="00596476">
      <w:pPr>
        <w:rPr>
          <w:sz w:val="28"/>
          <w:szCs w:val="27"/>
        </w:rPr>
      </w:pPr>
    </w:p>
    <w:p w:rsidR="007C4B47" w:rsidRPr="00F964C2" w:rsidRDefault="00E359C3" w:rsidP="00713B5F">
      <w:pPr>
        <w:pStyle w:val="3"/>
        <w:ind w:firstLine="0"/>
        <w:rPr>
          <w:rFonts w:ascii="Times New Roman" w:hAnsi="Times New Roman"/>
          <w:b/>
          <w:szCs w:val="27"/>
        </w:rPr>
      </w:pPr>
      <w:r w:rsidRPr="00F964C2">
        <w:rPr>
          <w:rFonts w:ascii="Times New Roman" w:hAnsi="Times New Roman"/>
          <w:b/>
          <w:szCs w:val="27"/>
        </w:rPr>
        <w:t xml:space="preserve">РЕШЕНИЕ </w:t>
      </w:r>
      <w:r w:rsidR="00F964C2">
        <w:rPr>
          <w:rFonts w:ascii="Times New Roman" w:hAnsi="Times New Roman"/>
          <w:b/>
          <w:szCs w:val="27"/>
        </w:rPr>
        <w:t>№</w:t>
      </w:r>
      <w:r w:rsidR="00AB5C3D">
        <w:rPr>
          <w:rFonts w:ascii="Times New Roman" w:hAnsi="Times New Roman"/>
          <w:b/>
          <w:szCs w:val="27"/>
        </w:rPr>
        <w:t xml:space="preserve"> 105/105/53</w:t>
      </w:r>
    </w:p>
    <w:p w:rsidR="007C4B47" w:rsidRPr="00EE2C5D" w:rsidRDefault="007C4B47" w:rsidP="007C4B47">
      <w:pPr>
        <w:ind w:firstLine="709"/>
        <w:jc w:val="both"/>
        <w:rPr>
          <w:sz w:val="28"/>
          <w:szCs w:val="27"/>
        </w:rPr>
      </w:pPr>
      <w:r w:rsidRPr="00EE2C5D">
        <w:rPr>
          <w:sz w:val="28"/>
          <w:szCs w:val="27"/>
        </w:rPr>
        <w:t xml:space="preserve">                                                                             </w:t>
      </w:r>
    </w:p>
    <w:p w:rsidR="005F604A" w:rsidRPr="00EE2C5D" w:rsidRDefault="00656A0A" w:rsidP="005F604A">
      <w:pPr>
        <w:jc w:val="both"/>
        <w:rPr>
          <w:sz w:val="28"/>
          <w:szCs w:val="27"/>
        </w:rPr>
      </w:pPr>
      <w:r w:rsidRPr="00EE2C5D">
        <w:rPr>
          <w:sz w:val="28"/>
          <w:szCs w:val="27"/>
        </w:rPr>
        <w:t>2</w:t>
      </w:r>
      <w:r w:rsidR="00F964C2">
        <w:rPr>
          <w:sz w:val="28"/>
          <w:szCs w:val="27"/>
        </w:rPr>
        <w:t>1.04</w:t>
      </w:r>
      <w:r w:rsidR="0048725B" w:rsidRPr="00EE2C5D">
        <w:rPr>
          <w:sz w:val="28"/>
          <w:szCs w:val="27"/>
        </w:rPr>
        <w:t>.202</w:t>
      </w:r>
      <w:r w:rsidR="00EE2C5D">
        <w:rPr>
          <w:sz w:val="28"/>
          <w:szCs w:val="27"/>
        </w:rPr>
        <w:t>6</w:t>
      </w:r>
      <w:r w:rsidR="000D508F" w:rsidRPr="00EE2C5D">
        <w:rPr>
          <w:sz w:val="28"/>
          <w:szCs w:val="27"/>
        </w:rPr>
        <w:t xml:space="preserve"> г.</w:t>
      </w:r>
      <w:r w:rsidR="000D508F" w:rsidRPr="00EE2C5D">
        <w:rPr>
          <w:sz w:val="28"/>
          <w:szCs w:val="27"/>
        </w:rPr>
        <w:tab/>
      </w:r>
      <w:r w:rsidR="000D508F" w:rsidRPr="00EE2C5D">
        <w:rPr>
          <w:sz w:val="28"/>
          <w:szCs w:val="27"/>
        </w:rPr>
        <w:tab/>
      </w:r>
      <w:r w:rsidR="000D508F" w:rsidRPr="00EE2C5D">
        <w:rPr>
          <w:sz w:val="28"/>
          <w:szCs w:val="27"/>
        </w:rPr>
        <w:tab/>
        <w:t xml:space="preserve">                                </w:t>
      </w:r>
      <w:r w:rsidR="00AB5C3D">
        <w:rPr>
          <w:sz w:val="28"/>
          <w:szCs w:val="27"/>
        </w:rPr>
        <w:t xml:space="preserve">              </w:t>
      </w:r>
      <w:r w:rsidR="00EE2C5D">
        <w:rPr>
          <w:sz w:val="28"/>
          <w:szCs w:val="27"/>
        </w:rPr>
        <w:t xml:space="preserve">     </w:t>
      </w:r>
      <w:r w:rsidR="005F604A" w:rsidRPr="00EE2C5D">
        <w:rPr>
          <w:sz w:val="28"/>
          <w:szCs w:val="27"/>
        </w:rPr>
        <w:t>Протокол №</w:t>
      </w:r>
      <w:r w:rsidR="00D065DC" w:rsidRPr="00EE2C5D">
        <w:rPr>
          <w:sz w:val="28"/>
          <w:szCs w:val="27"/>
        </w:rPr>
        <w:t xml:space="preserve"> </w:t>
      </w:r>
      <w:r w:rsidR="00AB5C3D">
        <w:rPr>
          <w:sz w:val="28"/>
          <w:szCs w:val="27"/>
        </w:rPr>
        <w:t>12/14/9</w:t>
      </w:r>
    </w:p>
    <w:p w:rsidR="007C4B47" w:rsidRPr="00EE2C5D" w:rsidRDefault="007C4B47" w:rsidP="002C4B6E">
      <w:pPr>
        <w:pStyle w:val="21"/>
        <w:rPr>
          <w:szCs w:val="27"/>
        </w:rPr>
      </w:pPr>
    </w:p>
    <w:p w:rsidR="003B4370" w:rsidRPr="003B4370" w:rsidRDefault="003B4370" w:rsidP="003B4370">
      <w:pPr>
        <w:pStyle w:val="21"/>
        <w:tabs>
          <w:tab w:val="left" w:pos="709"/>
        </w:tabs>
        <w:jc w:val="center"/>
        <w:rPr>
          <w:b/>
          <w:bCs/>
          <w:szCs w:val="27"/>
        </w:rPr>
      </w:pPr>
      <w:r w:rsidRPr="003B4370">
        <w:rPr>
          <w:b/>
          <w:bCs/>
          <w:szCs w:val="27"/>
        </w:rPr>
        <w:t>О внесении изменения в решение Городской Думы города Новочеркасска от 27.02.2026 № 57 «Об утверждении состава Комиссии</w:t>
      </w:r>
      <w:r>
        <w:rPr>
          <w:b/>
          <w:bCs/>
          <w:szCs w:val="27"/>
        </w:rPr>
        <w:t xml:space="preserve"> </w:t>
      </w:r>
      <w:r w:rsidRPr="003B4370">
        <w:rPr>
          <w:b/>
          <w:bCs/>
          <w:szCs w:val="27"/>
        </w:rPr>
        <w:t xml:space="preserve">по рассмотрению материалов на присвоение звания </w:t>
      </w:r>
      <w:r>
        <w:rPr>
          <w:b/>
          <w:bCs/>
          <w:szCs w:val="27"/>
        </w:rPr>
        <w:t xml:space="preserve">«Почетный гражданин </w:t>
      </w:r>
      <w:r>
        <w:rPr>
          <w:b/>
          <w:bCs/>
          <w:szCs w:val="27"/>
        </w:rPr>
        <w:br/>
        <w:t xml:space="preserve">города </w:t>
      </w:r>
      <w:r w:rsidRPr="003B4370">
        <w:rPr>
          <w:b/>
          <w:bCs/>
          <w:szCs w:val="27"/>
        </w:rPr>
        <w:t>Новочеркасска»</w:t>
      </w:r>
    </w:p>
    <w:p w:rsidR="00EE2C5D" w:rsidRPr="00EE2C5D" w:rsidRDefault="00EE2C5D" w:rsidP="00EE2C5D">
      <w:pPr>
        <w:pStyle w:val="21"/>
        <w:tabs>
          <w:tab w:val="left" w:pos="709"/>
        </w:tabs>
        <w:ind w:firstLine="709"/>
        <w:rPr>
          <w:b/>
          <w:bCs/>
          <w:szCs w:val="27"/>
        </w:rPr>
      </w:pPr>
    </w:p>
    <w:p w:rsidR="00373772" w:rsidRPr="003B4370" w:rsidRDefault="00EE2C5D" w:rsidP="003B4370">
      <w:pPr>
        <w:pStyle w:val="21"/>
        <w:ind w:firstLine="709"/>
        <w:rPr>
          <w:bCs/>
          <w:szCs w:val="27"/>
        </w:rPr>
      </w:pPr>
      <w:r w:rsidRPr="00EE2C5D">
        <w:rPr>
          <w:bCs/>
          <w:szCs w:val="27"/>
        </w:rPr>
        <w:t>Рассмотрев проект решения Городской Думы «</w:t>
      </w:r>
      <w:r w:rsidR="003B4370" w:rsidRPr="003B4370">
        <w:rPr>
          <w:bCs/>
          <w:szCs w:val="27"/>
        </w:rPr>
        <w:t xml:space="preserve">О внесении изменения </w:t>
      </w:r>
      <w:r w:rsidR="003B4370">
        <w:rPr>
          <w:bCs/>
          <w:szCs w:val="27"/>
        </w:rPr>
        <w:br/>
      </w:r>
      <w:r w:rsidR="003B4370" w:rsidRPr="003B4370">
        <w:rPr>
          <w:bCs/>
          <w:szCs w:val="27"/>
        </w:rPr>
        <w:t xml:space="preserve">в решение Городской Думы города Новочеркасска от 27.02.2026 № 57 </w:t>
      </w:r>
      <w:r w:rsidR="003B4370">
        <w:rPr>
          <w:bCs/>
          <w:szCs w:val="27"/>
        </w:rPr>
        <w:br/>
      </w:r>
      <w:r w:rsidR="003B4370" w:rsidRPr="003B4370">
        <w:rPr>
          <w:bCs/>
          <w:szCs w:val="27"/>
        </w:rPr>
        <w:t>«</w:t>
      </w:r>
      <w:r w:rsidR="003B4370">
        <w:rPr>
          <w:bCs/>
          <w:szCs w:val="27"/>
        </w:rPr>
        <w:t>Об утверждении состава Комиссии</w:t>
      </w:r>
      <w:r w:rsidR="003B4370" w:rsidRPr="003B4370">
        <w:rPr>
          <w:bCs/>
          <w:szCs w:val="27"/>
        </w:rPr>
        <w:t xml:space="preserve"> по рассмотрению материалов </w:t>
      </w:r>
      <w:r w:rsidR="003B4370">
        <w:rPr>
          <w:bCs/>
          <w:szCs w:val="27"/>
        </w:rPr>
        <w:br/>
      </w:r>
      <w:r w:rsidR="003B4370" w:rsidRPr="003B4370">
        <w:rPr>
          <w:bCs/>
          <w:szCs w:val="27"/>
        </w:rPr>
        <w:t>на присвоение звания «Почетный гражданин города Новочеркасска»</w:t>
      </w:r>
      <w:r w:rsidR="00F964C2" w:rsidRPr="00F964C2">
        <w:rPr>
          <w:bCs/>
          <w:szCs w:val="27"/>
        </w:rPr>
        <w:t>»</w:t>
      </w:r>
      <w:r w:rsidRPr="00EE2C5D">
        <w:rPr>
          <w:bCs/>
          <w:szCs w:val="27"/>
        </w:rPr>
        <w:t>,</w:t>
      </w:r>
    </w:p>
    <w:p w:rsidR="00373772" w:rsidRPr="00EE2C5D" w:rsidRDefault="00373772" w:rsidP="00373772">
      <w:pPr>
        <w:pStyle w:val="21"/>
        <w:rPr>
          <w:szCs w:val="27"/>
        </w:rPr>
      </w:pPr>
    </w:p>
    <w:p w:rsidR="003A00A5" w:rsidRPr="00EE2C5D" w:rsidRDefault="002C4B6E" w:rsidP="00265AFF">
      <w:pPr>
        <w:jc w:val="center"/>
        <w:rPr>
          <w:b/>
          <w:bCs/>
          <w:sz w:val="28"/>
          <w:szCs w:val="27"/>
        </w:rPr>
      </w:pPr>
      <w:r w:rsidRPr="00EE2C5D">
        <w:rPr>
          <w:b/>
          <w:bCs/>
          <w:sz w:val="28"/>
          <w:szCs w:val="27"/>
        </w:rPr>
        <w:t>КОМИССИ</w:t>
      </w:r>
      <w:r w:rsidR="001066CB" w:rsidRPr="00EE2C5D">
        <w:rPr>
          <w:b/>
          <w:bCs/>
          <w:sz w:val="28"/>
          <w:szCs w:val="27"/>
        </w:rPr>
        <w:t>Я</w:t>
      </w:r>
      <w:r w:rsidRPr="00EE2C5D">
        <w:rPr>
          <w:b/>
          <w:bCs/>
          <w:sz w:val="28"/>
          <w:szCs w:val="27"/>
        </w:rPr>
        <w:t xml:space="preserve"> РЕШИЛ</w:t>
      </w:r>
      <w:r w:rsidR="001066CB" w:rsidRPr="00EE2C5D">
        <w:rPr>
          <w:b/>
          <w:bCs/>
          <w:sz w:val="28"/>
          <w:szCs w:val="27"/>
        </w:rPr>
        <w:t>А</w:t>
      </w:r>
      <w:r w:rsidRPr="00EE2C5D">
        <w:rPr>
          <w:b/>
          <w:bCs/>
          <w:sz w:val="28"/>
          <w:szCs w:val="27"/>
        </w:rPr>
        <w:t>:</w:t>
      </w:r>
    </w:p>
    <w:p w:rsidR="004133A2" w:rsidRPr="00EE2C5D" w:rsidRDefault="004133A2" w:rsidP="00B733D7">
      <w:pPr>
        <w:pStyle w:val="21"/>
        <w:rPr>
          <w:bCs/>
          <w:szCs w:val="27"/>
        </w:rPr>
      </w:pPr>
    </w:p>
    <w:p w:rsidR="00121DC0" w:rsidRPr="00EE2C5D" w:rsidRDefault="000623DB" w:rsidP="003B4370">
      <w:pPr>
        <w:pStyle w:val="21"/>
        <w:ind w:firstLine="709"/>
        <w:rPr>
          <w:bCs/>
          <w:szCs w:val="27"/>
        </w:rPr>
      </w:pPr>
      <w:r w:rsidRPr="00EE2C5D">
        <w:rPr>
          <w:bCs/>
          <w:szCs w:val="27"/>
        </w:rPr>
        <w:t>В</w:t>
      </w:r>
      <w:r w:rsidR="00467864" w:rsidRPr="00EE2C5D">
        <w:rPr>
          <w:bCs/>
          <w:szCs w:val="27"/>
        </w:rPr>
        <w:t>ключ</w:t>
      </w:r>
      <w:r w:rsidRPr="00EE2C5D">
        <w:rPr>
          <w:bCs/>
          <w:szCs w:val="27"/>
        </w:rPr>
        <w:t>ить</w:t>
      </w:r>
      <w:r w:rsidR="00467864" w:rsidRPr="00EE2C5D">
        <w:rPr>
          <w:bCs/>
          <w:szCs w:val="27"/>
        </w:rPr>
        <w:t xml:space="preserve"> в проект повестки дня </w:t>
      </w:r>
      <w:r w:rsidR="00407B0A" w:rsidRPr="00EE2C5D">
        <w:rPr>
          <w:bCs/>
          <w:szCs w:val="27"/>
        </w:rPr>
        <w:t xml:space="preserve">очередного </w:t>
      </w:r>
      <w:r w:rsidR="00467864" w:rsidRPr="00EE2C5D">
        <w:rPr>
          <w:bCs/>
          <w:szCs w:val="27"/>
        </w:rPr>
        <w:t>заседания</w:t>
      </w:r>
      <w:r w:rsidR="002A072B" w:rsidRPr="00EE2C5D">
        <w:rPr>
          <w:bCs/>
          <w:szCs w:val="27"/>
        </w:rPr>
        <w:t xml:space="preserve"> Городской Думы </w:t>
      </w:r>
      <w:r w:rsidR="00F41253" w:rsidRPr="00EE2C5D">
        <w:rPr>
          <w:bCs/>
          <w:szCs w:val="27"/>
        </w:rPr>
        <w:br/>
      </w:r>
      <w:r w:rsidR="00EE2C5D">
        <w:rPr>
          <w:bCs/>
          <w:szCs w:val="27"/>
        </w:rPr>
        <w:t>на</w:t>
      </w:r>
      <w:r w:rsidR="00596476" w:rsidRPr="00EE2C5D">
        <w:rPr>
          <w:bCs/>
          <w:szCs w:val="27"/>
        </w:rPr>
        <w:t xml:space="preserve"> </w:t>
      </w:r>
      <w:r w:rsidR="00F964C2">
        <w:rPr>
          <w:bCs/>
          <w:szCs w:val="27"/>
        </w:rPr>
        <w:t>24</w:t>
      </w:r>
      <w:r w:rsidR="009F31E3" w:rsidRPr="00EE2C5D">
        <w:rPr>
          <w:bCs/>
          <w:szCs w:val="27"/>
        </w:rPr>
        <w:t xml:space="preserve"> </w:t>
      </w:r>
      <w:r w:rsidR="00F964C2">
        <w:rPr>
          <w:bCs/>
          <w:szCs w:val="27"/>
        </w:rPr>
        <w:t>апреля</w:t>
      </w:r>
      <w:r w:rsidR="009F31E3" w:rsidRPr="00EE2C5D">
        <w:rPr>
          <w:bCs/>
          <w:szCs w:val="27"/>
        </w:rPr>
        <w:t xml:space="preserve"> 2</w:t>
      </w:r>
      <w:r w:rsidR="00CB4541" w:rsidRPr="00EE2C5D">
        <w:rPr>
          <w:bCs/>
          <w:szCs w:val="27"/>
        </w:rPr>
        <w:t>02</w:t>
      </w:r>
      <w:r w:rsidR="00EE2C5D">
        <w:rPr>
          <w:bCs/>
          <w:szCs w:val="27"/>
        </w:rPr>
        <w:t>6</w:t>
      </w:r>
      <w:r w:rsidR="00CB4541" w:rsidRPr="00EE2C5D">
        <w:rPr>
          <w:bCs/>
          <w:szCs w:val="27"/>
        </w:rPr>
        <w:t xml:space="preserve"> года </w:t>
      </w:r>
      <w:r w:rsidR="00467864" w:rsidRPr="00EE2C5D">
        <w:rPr>
          <w:bCs/>
          <w:szCs w:val="27"/>
        </w:rPr>
        <w:t>вопрос</w:t>
      </w:r>
      <w:r w:rsidR="00747A63" w:rsidRPr="00EE2C5D">
        <w:rPr>
          <w:bCs/>
          <w:szCs w:val="27"/>
        </w:rPr>
        <w:t xml:space="preserve"> </w:t>
      </w:r>
      <w:r w:rsidR="00747A63" w:rsidRPr="00EE2C5D">
        <w:rPr>
          <w:szCs w:val="27"/>
        </w:rPr>
        <w:t>«</w:t>
      </w:r>
      <w:r w:rsidR="003B4370" w:rsidRPr="003B4370">
        <w:rPr>
          <w:bCs/>
          <w:szCs w:val="27"/>
        </w:rPr>
        <w:t>О внесении изменения в решение Городской Думы города Новочеркасска от 27.02.2026 № 57 «</w:t>
      </w:r>
      <w:r w:rsidR="003B4370">
        <w:rPr>
          <w:bCs/>
          <w:szCs w:val="27"/>
        </w:rPr>
        <w:t>Об утверждении состава Комиссии</w:t>
      </w:r>
      <w:r w:rsidR="003B4370" w:rsidRPr="003B4370">
        <w:rPr>
          <w:bCs/>
          <w:szCs w:val="27"/>
        </w:rPr>
        <w:t xml:space="preserve"> по рассмотрению материалов на присвоение звания «Почетный гражданин города Новочеркасска»</w:t>
      </w:r>
      <w:r w:rsidR="00A74181" w:rsidRPr="00EE2C5D">
        <w:rPr>
          <w:bCs/>
          <w:szCs w:val="27"/>
        </w:rPr>
        <w:t>»</w:t>
      </w:r>
      <w:r w:rsidR="00296B25" w:rsidRPr="00EE2C5D">
        <w:rPr>
          <w:bCs/>
          <w:iCs/>
          <w:szCs w:val="27"/>
        </w:rPr>
        <w:t>.</w:t>
      </w:r>
    </w:p>
    <w:p w:rsidR="0021200B" w:rsidRPr="00EE2C5D" w:rsidRDefault="0021200B" w:rsidP="00A80FB8">
      <w:pPr>
        <w:ind w:right="-1"/>
        <w:rPr>
          <w:sz w:val="28"/>
          <w:szCs w:val="27"/>
        </w:rPr>
      </w:pPr>
    </w:p>
    <w:p w:rsidR="004C7D6D" w:rsidRDefault="004C7D6D" w:rsidP="00A80FB8">
      <w:pPr>
        <w:ind w:right="-1"/>
        <w:rPr>
          <w:sz w:val="28"/>
          <w:szCs w:val="27"/>
        </w:rPr>
      </w:pPr>
    </w:p>
    <w:p w:rsidR="00E426E2" w:rsidRPr="00EE2C5D" w:rsidRDefault="00E426E2" w:rsidP="00A80FB8">
      <w:pPr>
        <w:ind w:right="-1"/>
        <w:rPr>
          <w:sz w:val="28"/>
          <w:szCs w:val="27"/>
        </w:rPr>
      </w:pPr>
    </w:p>
    <w:p w:rsidR="00DF1318" w:rsidRPr="00EE2C5D" w:rsidRDefault="00E359C3" w:rsidP="00A80FB8">
      <w:pPr>
        <w:ind w:right="-1"/>
        <w:rPr>
          <w:sz w:val="28"/>
          <w:szCs w:val="27"/>
        </w:rPr>
      </w:pPr>
      <w:r w:rsidRPr="00EE2C5D">
        <w:rPr>
          <w:sz w:val="28"/>
          <w:szCs w:val="27"/>
        </w:rPr>
        <w:t>Председатель</w:t>
      </w:r>
      <w:r w:rsidR="00E426E2">
        <w:rPr>
          <w:sz w:val="28"/>
          <w:szCs w:val="27"/>
        </w:rPr>
        <w:t>ствующий</w:t>
      </w:r>
      <w:r w:rsidR="00F964C2">
        <w:rPr>
          <w:sz w:val="28"/>
          <w:szCs w:val="27"/>
        </w:rPr>
        <w:t xml:space="preserve">                   </w:t>
      </w:r>
      <w:r w:rsidRPr="00EE2C5D">
        <w:rPr>
          <w:sz w:val="28"/>
          <w:szCs w:val="27"/>
        </w:rPr>
        <w:t xml:space="preserve">           </w:t>
      </w:r>
      <w:r w:rsidR="00E426E2">
        <w:rPr>
          <w:sz w:val="28"/>
          <w:szCs w:val="27"/>
        </w:rPr>
        <w:t xml:space="preserve">  </w:t>
      </w:r>
      <w:r w:rsidRPr="00EE2C5D">
        <w:rPr>
          <w:sz w:val="28"/>
          <w:szCs w:val="27"/>
        </w:rPr>
        <w:t xml:space="preserve">       </w:t>
      </w:r>
      <w:r w:rsidR="00DF22A0" w:rsidRPr="00EE2C5D">
        <w:rPr>
          <w:sz w:val="28"/>
          <w:szCs w:val="27"/>
        </w:rPr>
        <w:t xml:space="preserve">          </w:t>
      </w:r>
      <w:r w:rsidR="00667B93" w:rsidRPr="00EE2C5D">
        <w:rPr>
          <w:sz w:val="28"/>
          <w:szCs w:val="27"/>
        </w:rPr>
        <w:t xml:space="preserve"> </w:t>
      </w:r>
      <w:r w:rsidR="00E426E2">
        <w:rPr>
          <w:sz w:val="28"/>
          <w:szCs w:val="27"/>
        </w:rPr>
        <w:t xml:space="preserve"> </w:t>
      </w:r>
      <w:r w:rsidR="00AB5C3D">
        <w:rPr>
          <w:sz w:val="28"/>
          <w:szCs w:val="27"/>
        </w:rPr>
        <w:t xml:space="preserve">        </w:t>
      </w:r>
      <w:bookmarkStart w:id="0" w:name="_GoBack"/>
      <w:bookmarkEnd w:id="0"/>
      <w:r w:rsidR="00E426E2">
        <w:rPr>
          <w:sz w:val="28"/>
          <w:szCs w:val="27"/>
        </w:rPr>
        <w:t xml:space="preserve">         </w:t>
      </w:r>
      <w:r w:rsidR="00DB7F44" w:rsidRPr="00EE2C5D">
        <w:rPr>
          <w:sz w:val="28"/>
          <w:szCs w:val="27"/>
        </w:rPr>
        <w:t xml:space="preserve">  </w:t>
      </w:r>
      <w:r w:rsidR="00CB2DFC" w:rsidRPr="00EE2C5D">
        <w:rPr>
          <w:sz w:val="28"/>
          <w:szCs w:val="27"/>
        </w:rPr>
        <w:t xml:space="preserve">   </w:t>
      </w:r>
      <w:r w:rsidR="00AB5C3D">
        <w:rPr>
          <w:sz w:val="28"/>
          <w:szCs w:val="27"/>
        </w:rPr>
        <w:t>С.В. Осадчий</w:t>
      </w:r>
    </w:p>
    <w:sectPr w:rsidR="00DF1318" w:rsidRPr="00EE2C5D" w:rsidSect="00A15650">
      <w:pgSz w:w="11906" w:h="16838" w:code="9"/>
      <w:pgMar w:top="1077"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066CB"/>
    <w:rsid w:val="00111983"/>
    <w:rsid w:val="00114AF4"/>
    <w:rsid w:val="00121DC0"/>
    <w:rsid w:val="0012274D"/>
    <w:rsid w:val="0012541C"/>
    <w:rsid w:val="00126D83"/>
    <w:rsid w:val="00127531"/>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76F0D"/>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2DC8"/>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C602D"/>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9DF"/>
    <w:rsid w:val="003B250E"/>
    <w:rsid w:val="003B2A23"/>
    <w:rsid w:val="003B4370"/>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F3C"/>
    <w:rsid w:val="00450299"/>
    <w:rsid w:val="00450B5C"/>
    <w:rsid w:val="0045420F"/>
    <w:rsid w:val="00454D6C"/>
    <w:rsid w:val="00456AB9"/>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96476"/>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56A0A"/>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36C3"/>
    <w:rsid w:val="007641C7"/>
    <w:rsid w:val="00764B03"/>
    <w:rsid w:val="00766F92"/>
    <w:rsid w:val="007724D0"/>
    <w:rsid w:val="007758D4"/>
    <w:rsid w:val="00775FA6"/>
    <w:rsid w:val="0078001D"/>
    <w:rsid w:val="00780EFB"/>
    <w:rsid w:val="00783D34"/>
    <w:rsid w:val="007848F3"/>
    <w:rsid w:val="00790AB5"/>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B63"/>
    <w:rsid w:val="00A0490B"/>
    <w:rsid w:val="00A05452"/>
    <w:rsid w:val="00A0692C"/>
    <w:rsid w:val="00A13D18"/>
    <w:rsid w:val="00A1511D"/>
    <w:rsid w:val="00A15650"/>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74181"/>
    <w:rsid w:val="00A775B9"/>
    <w:rsid w:val="00A80FB8"/>
    <w:rsid w:val="00A8287F"/>
    <w:rsid w:val="00A83686"/>
    <w:rsid w:val="00A85E66"/>
    <w:rsid w:val="00A92D30"/>
    <w:rsid w:val="00AA3E04"/>
    <w:rsid w:val="00AA6B98"/>
    <w:rsid w:val="00AB0A97"/>
    <w:rsid w:val="00AB5C3D"/>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2DF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426E2"/>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E03DC"/>
    <w:rsid w:val="00EE2C5D"/>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964C2"/>
    <w:rsid w:val="00FA2FC0"/>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19212417">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D82ED-05F2-435A-A6AA-FCA5C308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1284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5</cp:revision>
  <cp:lastPrinted>2026-04-20T10:33:00Z</cp:lastPrinted>
  <dcterms:created xsi:type="dcterms:W3CDTF">2026-04-20T10:35:00Z</dcterms:created>
  <dcterms:modified xsi:type="dcterms:W3CDTF">2026-04-23T14:50:00Z</dcterms:modified>
</cp:coreProperties>
</file>