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682" w:rsidRDefault="00D26682" w:rsidP="000C4B21">
      <w:pPr>
        <w:jc w:val="both"/>
      </w:pPr>
    </w:p>
    <w:p w:rsidR="004259E8" w:rsidRPr="004259E8" w:rsidRDefault="004259E8" w:rsidP="004259E8">
      <w:pPr>
        <w:ind w:firstLine="709"/>
        <w:jc w:val="center"/>
        <w:rPr>
          <w:b/>
        </w:rPr>
      </w:pPr>
      <w:r w:rsidRPr="004259E8">
        <w:rPr>
          <w:b/>
          <w:noProof/>
        </w:rPr>
        <w:drawing>
          <wp:inline distT="0" distB="0" distL="0" distR="0">
            <wp:extent cx="933450" cy="1085850"/>
            <wp:effectExtent l="0" t="0" r="0" b="0"/>
            <wp:docPr id="1" name="Рисунок 1" descr="Описание: C:\Users\Учебный\AppData\Local\Microsoft\Windows\INetCache\Content.Word\гербч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Описание: C:\Users\Учебный\AppData\Local\Microsoft\Windows\INetCache\Content.Word\гербчб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9E8" w:rsidRPr="004259E8" w:rsidRDefault="004259E8" w:rsidP="004259E8">
      <w:pPr>
        <w:ind w:firstLine="709"/>
        <w:jc w:val="center"/>
        <w:rPr>
          <w:b/>
        </w:rPr>
      </w:pPr>
      <w:r w:rsidRPr="004259E8">
        <w:rPr>
          <w:b/>
        </w:rPr>
        <w:t>ПРЕДСЕДАТЕЛЬ ГОРОДСКОЙ ДУМЫ</w:t>
      </w:r>
    </w:p>
    <w:p w:rsidR="004259E8" w:rsidRPr="004259E8" w:rsidRDefault="004259E8" w:rsidP="004259E8">
      <w:pPr>
        <w:ind w:firstLine="709"/>
        <w:jc w:val="center"/>
        <w:rPr>
          <w:b/>
        </w:rPr>
      </w:pPr>
    </w:p>
    <w:p w:rsidR="004259E8" w:rsidRPr="004259E8" w:rsidRDefault="004259E8" w:rsidP="004259E8">
      <w:pPr>
        <w:ind w:firstLine="709"/>
        <w:jc w:val="center"/>
        <w:rPr>
          <w:b/>
        </w:rPr>
      </w:pPr>
      <w:r w:rsidRPr="004259E8">
        <w:rPr>
          <w:b/>
        </w:rPr>
        <w:t>ГОРОДА НОВОЧЕРКАССКА</w:t>
      </w:r>
    </w:p>
    <w:p w:rsidR="004259E8" w:rsidRPr="004259E8" w:rsidRDefault="004259E8" w:rsidP="004259E8">
      <w:pPr>
        <w:ind w:firstLine="709"/>
        <w:jc w:val="center"/>
        <w:rPr>
          <w:b/>
        </w:rPr>
      </w:pPr>
    </w:p>
    <w:p w:rsidR="004259E8" w:rsidRPr="004259E8" w:rsidRDefault="00205EA6" w:rsidP="004259E8">
      <w:pPr>
        <w:ind w:firstLine="709"/>
        <w:jc w:val="center"/>
        <w:rPr>
          <w:b/>
        </w:rPr>
      </w:pPr>
      <w:r>
        <w:rPr>
          <w:b/>
        </w:rPr>
        <w:t>РАСПОРЯЖЕНИЕ № 21</w:t>
      </w:r>
      <w:r w:rsidR="004259E8" w:rsidRPr="004259E8">
        <w:rPr>
          <w:b/>
        </w:rPr>
        <w:t>-ОД</w:t>
      </w:r>
    </w:p>
    <w:p w:rsidR="004259E8" w:rsidRPr="004259E8" w:rsidRDefault="004259E8" w:rsidP="004259E8">
      <w:pPr>
        <w:ind w:firstLine="709"/>
        <w:jc w:val="both"/>
        <w:rPr>
          <w:b/>
        </w:rPr>
      </w:pPr>
    </w:p>
    <w:p w:rsidR="004259E8" w:rsidRPr="004259E8" w:rsidRDefault="00205EA6" w:rsidP="004259E8">
      <w:pPr>
        <w:jc w:val="both"/>
      </w:pPr>
      <w:r>
        <w:t>«</w:t>
      </w:r>
      <w:proofErr w:type="gramStart"/>
      <w:r>
        <w:t>18»  марта</w:t>
      </w:r>
      <w:proofErr w:type="gramEnd"/>
      <w:r>
        <w:t xml:space="preserve">  </w:t>
      </w:r>
      <w:r w:rsidR="004259E8" w:rsidRPr="004259E8">
        <w:t xml:space="preserve">2026 г.                                                </w:t>
      </w:r>
      <w:r w:rsidR="004259E8">
        <w:t xml:space="preserve">          </w:t>
      </w:r>
      <w:r w:rsidR="004259E8" w:rsidRPr="004259E8">
        <w:t xml:space="preserve">    </w:t>
      </w:r>
      <w:r>
        <w:t xml:space="preserve">                 </w:t>
      </w:r>
      <w:r w:rsidR="004259E8" w:rsidRPr="004259E8">
        <w:t xml:space="preserve"> г. Новочеркасск</w:t>
      </w:r>
    </w:p>
    <w:p w:rsidR="004259E8" w:rsidRPr="004259E8" w:rsidRDefault="004259E8" w:rsidP="004259E8">
      <w:pPr>
        <w:ind w:firstLine="709"/>
        <w:jc w:val="both"/>
      </w:pPr>
    </w:p>
    <w:p w:rsidR="00FB6A58" w:rsidRDefault="00FB6A58" w:rsidP="00F842EE">
      <w:pPr>
        <w:ind w:right="191"/>
        <w:jc w:val="both"/>
        <w:rPr>
          <w:b/>
        </w:rPr>
      </w:pPr>
    </w:p>
    <w:p w:rsidR="00DE3865" w:rsidRDefault="00DE3865" w:rsidP="00F842EE">
      <w:pPr>
        <w:ind w:firstLine="709"/>
        <w:jc w:val="center"/>
        <w:rPr>
          <w:b/>
        </w:rPr>
      </w:pPr>
      <w:r>
        <w:rPr>
          <w:b/>
        </w:rPr>
        <w:t>Об утверждении Перечня</w:t>
      </w:r>
    </w:p>
    <w:p w:rsidR="00FB6A58" w:rsidRDefault="00DE3865" w:rsidP="00F842EE">
      <w:pPr>
        <w:ind w:firstLine="709"/>
        <w:jc w:val="center"/>
        <w:rPr>
          <w:b/>
        </w:rPr>
      </w:pPr>
      <w:r w:rsidRPr="00DE3865">
        <w:rPr>
          <w:b/>
        </w:rPr>
        <w:t>до</w:t>
      </w:r>
      <w:r>
        <w:rPr>
          <w:b/>
        </w:rPr>
        <w:t>лжностей муниципальной службы Городской Думы города Новочеркасска</w:t>
      </w:r>
      <w:r w:rsidRPr="00DE3865">
        <w:rPr>
          <w:b/>
        </w:rPr>
        <w:t>, при назначении на которые граждане и при замещении которых служащие обязаны представлять сведения о доходах, расходах, об имуществе и обязательствах имущественного характера</w:t>
      </w:r>
    </w:p>
    <w:p w:rsidR="00DE3865" w:rsidRDefault="00DE3865" w:rsidP="00F842EE">
      <w:pPr>
        <w:ind w:firstLine="709"/>
        <w:jc w:val="center"/>
        <w:rPr>
          <w:b/>
        </w:rPr>
      </w:pPr>
    </w:p>
    <w:p w:rsidR="00FB6A58" w:rsidRPr="00FB6A58" w:rsidRDefault="00FB6A58" w:rsidP="00F842EE">
      <w:pPr>
        <w:widowControl w:val="0"/>
        <w:shd w:val="clear" w:color="auto" w:fill="FFFFFF"/>
        <w:tabs>
          <w:tab w:val="left" w:leader="underscore" w:pos="710"/>
          <w:tab w:val="left" w:leader="underscore" w:pos="2083"/>
          <w:tab w:val="left" w:pos="4627"/>
          <w:tab w:val="left" w:pos="5875"/>
          <w:tab w:val="left" w:pos="6600"/>
          <w:tab w:val="left" w:pos="7958"/>
        </w:tabs>
        <w:autoSpaceDE w:val="0"/>
        <w:autoSpaceDN w:val="0"/>
        <w:adjustRightInd w:val="0"/>
        <w:ind w:firstLine="709"/>
        <w:jc w:val="both"/>
        <w:rPr>
          <w:b/>
        </w:rPr>
      </w:pPr>
    </w:p>
    <w:p w:rsidR="00FB6A58" w:rsidRDefault="00FB6A58" w:rsidP="00F842EE">
      <w:pPr>
        <w:ind w:firstLine="709"/>
        <w:jc w:val="both"/>
      </w:pPr>
      <w:r w:rsidRPr="00FB6A58">
        <w:t xml:space="preserve">  В  целях исполнения пункта 4 Указа Президента Российской Федерации от 31.12.2025 № 1009 «Об изменении и признании утратившими силу некоторые актов Президента Российской Федерации», в  соответствии с Федеральным законом от 28.12.2025 № 505-ФЗ «О внесении изменений в отдельные законодательные акты Российской Федерации», руководствуясь Федеральными законами от </w:t>
      </w:r>
      <w:r w:rsidR="00C92C87">
        <w:t xml:space="preserve"> </w:t>
      </w:r>
      <w:r w:rsidRPr="00FB6A58">
        <w:t xml:space="preserve">20.03.2025  № 33-ФЗ «Об общих принципах организации местного самоуправления в единой системе публичной власти», от 25.12.2008 № 273-Ф3 </w:t>
      </w:r>
      <w:r w:rsidR="00100DAE">
        <w:t xml:space="preserve">  </w:t>
      </w:r>
      <w:r w:rsidRPr="00FB6A58">
        <w:t xml:space="preserve">«О противодействии коррупции», от 02.03.2007 № 25-ФЗ «О муниципальной службе в Российской Федерации», Областным законом Ростовской области от 12.05.2009 </w:t>
      </w:r>
      <w:r>
        <w:t xml:space="preserve"> </w:t>
      </w:r>
      <w:r w:rsidRPr="00FB6A58">
        <w:t>№ 218-ЗС «О противодействии к</w:t>
      </w:r>
      <w:r>
        <w:t xml:space="preserve">оррупции в Ростовской области», </w:t>
      </w:r>
      <w:r w:rsidR="00623F67" w:rsidRPr="00623F67">
        <w:t>Указом Президента Российской Федерации от 23.06.2014 № 460 «Об утверждении формы справки о доходах, расходах, об имуществе и обязательствах имущественного характера и внесении изменений в некоторые акты Пр</w:t>
      </w:r>
      <w:r>
        <w:t>езидента Российской Федерации»,</w:t>
      </w:r>
      <w:r w:rsidR="00623F67" w:rsidRPr="00623F67">
        <w:t xml:space="preserve"> постановлением Правительства Ростовс</w:t>
      </w:r>
      <w:r w:rsidR="00F842EE">
        <w:t xml:space="preserve">кой области от 27.06.2013 № 419 </w:t>
      </w:r>
      <w:r w:rsidR="00623F67" w:rsidRPr="00623F67">
        <w:t>«О представлении сведений о доходах, об имуществе и обязательствах имущественного характера»</w:t>
      </w:r>
      <w:r>
        <w:t xml:space="preserve"> (в редакции от 19.01.2026 № 39)</w:t>
      </w:r>
      <w:r w:rsidR="00623F67" w:rsidRPr="00623F67">
        <w:t xml:space="preserve">, </w:t>
      </w:r>
    </w:p>
    <w:p w:rsidR="004259E8" w:rsidRDefault="004259E8" w:rsidP="00F842EE">
      <w:pPr>
        <w:ind w:firstLine="709"/>
        <w:jc w:val="both"/>
        <w:rPr>
          <w:b/>
        </w:rPr>
      </w:pPr>
    </w:p>
    <w:p w:rsidR="00FB6A58" w:rsidRPr="00FB6A58" w:rsidRDefault="00FB6A58" w:rsidP="00F842EE">
      <w:pPr>
        <w:ind w:firstLine="709"/>
        <w:jc w:val="center"/>
      </w:pPr>
      <w:r w:rsidRPr="00FB6A58">
        <w:rPr>
          <w:b/>
        </w:rPr>
        <w:t>УТВЕРЖДАЮ:</w:t>
      </w:r>
    </w:p>
    <w:p w:rsidR="00623F67" w:rsidRPr="00623F67" w:rsidRDefault="00623F67" w:rsidP="00F842EE">
      <w:pPr>
        <w:ind w:firstLine="709"/>
        <w:jc w:val="both"/>
        <w:rPr>
          <w:highlight w:val="yellow"/>
        </w:rPr>
      </w:pPr>
    </w:p>
    <w:p w:rsidR="00623F67" w:rsidRPr="00623F67" w:rsidRDefault="00623F67" w:rsidP="00F842EE">
      <w:pPr>
        <w:ind w:firstLine="709"/>
        <w:jc w:val="both"/>
      </w:pPr>
      <w:r w:rsidRPr="00623F67">
        <w:t>1. </w:t>
      </w:r>
      <w:r w:rsidR="004259E8">
        <w:t xml:space="preserve"> </w:t>
      </w:r>
      <w:r w:rsidRPr="00623F67">
        <w:t xml:space="preserve">Утвердить </w:t>
      </w:r>
      <w:r w:rsidR="00DE3865" w:rsidRPr="00DE3865">
        <w:t xml:space="preserve">Перечень должностей муниципальной службы Городской Думы города Новочеркасска, при назначении на которые граждане и при замещении которых служащие обязаны представлять сведения о доходах, </w:t>
      </w:r>
      <w:r w:rsidR="00DE3865" w:rsidRPr="00DE3865">
        <w:lastRenderedPageBreak/>
        <w:t>расходах, об имуществе и обязательствах имущественного характера</w:t>
      </w:r>
      <w:r w:rsidR="00DE3865">
        <w:t xml:space="preserve"> </w:t>
      </w:r>
      <w:r w:rsidRPr="00623F67">
        <w:t>согласно приложению.</w:t>
      </w:r>
    </w:p>
    <w:p w:rsidR="00623F67" w:rsidRPr="00623F67" w:rsidRDefault="00623F67" w:rsidP="00F842EE">
      <w:pPr>
        <w:ind w:firstLine="709"/>
        <w:jc w:val="both"/>
      </w:pPr>
      <w:r w:rsidRPr="00623F67">
        <w:t>2. </w:t>
      </w:r>
      <w:r w:rsidR="00DE3865">
        <w:t xml:space="preserve"> </w:t>
      </w:r>
      <w:r w:rsidRPr="00623F67">
        <w:t>Установить, что граждане, претендующие на замещение должностей, включенных в Перечень, указанный в п</w:t>
      </w:r>
      <w:r w:rsidR="00DE3865">
        <w:t>ункте 1 настоящего распоряжения</w:t>
      </w:r>
      <w:r w:rsidRPr="00623F67">
        <w:t xml:space="preserve">, </w:t>
      </w:r>
      <w:r w:rsidRPr="00623F67">
        <w:br/>
        <w:t xml:space="preserve">и служащие, замещающие указанные должности, при представлении сведений </w:t>
      </w:r>
      <w:r w:rsidRPr="00623F67">
        <w:br/>
        <w:t xml:space="preserve">о доходах, расходах, об имуществе и обязательствах имущественного характера руководствуются постановлением Правительства Ростовской области </w:t>
      </w:r>
      <w:proofErr w:type="gramStart"/>
      <w:r w:rsidRPr="00623F67">
        <w:t xml:space="preserve">от </w:t>
      </w:r>
      <w:r w:rsidR="00A43FBC">
        <w:t xml:space="preserve"> </w:t>
      </w:r>
      <w:r w:rsidRPr="00623F67">
        <w:t>27.06.2013</w:t>
      </w:r>
      <w:proofErr w:type="gramEnd"/>
      <w:r w:rsidRPr="00623F67">
        <w:t xml:space="preserve"> № 419</w:t>
      </w:r>
      <w:r w:rsidR="00CF731D">
        <w:t xml:space="preserve"> «</w:t>
      </w:r>
      <w:r w:rsidR="00CF731D" w:rsidRPr="00CF731D">
        <w:t>О представлении сведений о доходах, об имуществе и обязательствах имущественного характера»</w:t>
      </w:r>
      <w:r w:rsidR="00CF731D">
        <w:t xml:space="preserve">. </w:t>
      </w:r>
    </w:p>
    <w:p w:rsidR="00263309" w:rsidRDefault="00263309" w:rsidP="00F842EE">
      <w:pPr>
        <w:ind w:firstLine="709"/>
        <w:jc w:val="both"/>
      </w:pPr>
      <w:r>
        <w:t xml:space="preserve">3. </w:t>
      </w:r>
      <w:r w:rsidR="00642C7C">
        <w:t xml:space="preserve"> </w:t>
      </w:r>
      <w:r w:rsidR="00A43FBC">
        <w:t xml:space="preserve">В </w:t>
      </w:r>
      <w:r w:rsidR="00DE3865" w:rsidRPr="00DE3865">
        <w:t>связи с принятием настоящего р</w:t>
      </w:r>
      <w:r>
        <w:t>аспоряжения признать утратившим</w:t>
      </w:r>
      <w:r w:rsidR="00DE3865" w:rsidRPr="00DE3865">
        <w:t xml:space="preserve"> силу </w:t>
      </w:r>
      <w:r>
        <w:t>распоряжение председателя Городской Думы города Новоч</w:t>
      </w:r>
      <w:r w:rsidR="00F842EE">
        <w:t xml:space="preserve">еркасска от 10.10.2025 № 104-ОД </w:t>
      </w:r>
      <w:r>
        <w:t>«</w:t>
      </w:r>
      <w:r w:rsidRPr="00263309">
        <w:t xml:space="preserve">Об утверждении Положения о представлении гражданами, </w:t>
      </w:r>
      <w:r w:rsidR="00100DAE">
        <w:t xml:space="preserve">претендующими </w:t>
      </w:r>
      <w:r w:rsidRPr="00263309">
        <w:t>на</w:t>
      </w:r>
      <w:r w:rsidR="00100DAE">
        <w:t xml:space="preserve"> замещение должности </w:t>
      </w:r>
      <w:r w:rsidRPr="00263309">
        <w:t>муниципальной службы, и лицами, замещающими должности муниципальной службы аппарата Городской Думы города Новочеркасска сведений о доходах, расходах, об имуществе и обязательствах иму</w:t>
      </w:r>
      <w:r>
        <w:t>щественного характера».</w:t>
      </w:r>
    </w:p>
    <w:p w:rsidR="00DE3865" w:rsidRDefault="004259E8" w:rsidP="00F842EE">
      <w:pPr>
        <w:ind w:firstLine="709"/>
        <w:jc w:val="both"/>
      </w:pPr>
      <w:r>
        <w:t>4</w:t>
      </w:r>
      <w:r w:rsidR="000736F2">
        <w:t xml:space="preserve">. </w:t>
      </w:r>
      <w:r w:rsidR="00760154">
        <w:t xml:space="preserve"> </w:t>
      </w:r>
      <w:r w:rsidR="00642C7C">
        <w:t xml:space="preserve"> </w:t>
      </w:r>
      <w:r w:rsidR="000736F2">
        <w:t>Настоящее распоряжение вступае</w:t>
      </w:r>
      <w:r w:rsidR="00642C7C">
        <w:t xml:space="preserve">т в силу с даты его подписания. </w:t>
      </w:r>
    </w:p>
    <w:p w:rsidR="000736F2" w:rsidRDefault="00F842EE" w:rsidP="00F842EE">
      <w:pPr>
        <w:ind w:firstLine="709"/>
        <w:jc w:val="both"/>
      </w:pPr>
      <w:r>
        <w:t>5.   </w:t>
      </w:r>
      <w:r w:rsidR="00A43FBC">
        <w:t>Управляющему</w:t>
      </w:r>
      <w:r w:rsidR="00CF731D">
        <w:t xml:space="preserve"> </w:t>
      </w:r>
      <w:r>
        <w:t>делами</w:t>
      </w:r>
      <w:r w:rsidR="00623F67" w:rsidRPr="00623F67">
        <w:t xml:space="preserve"> </w:t>
      </w:r>
      <w:r w:rsidR="000736F2">
        <w:t>Городской Думы (</w:t>
      </w:r>
      <w:proofErr w:type="spellStart"/>
      <w:r w:rsidR="000736F2">
        <w:t>Золоторенко</w:t>
      </w:r>
      <w:proofErr w:type="spellEnd"/>
      <w:r w:rsidR="000736F2">
        <w:t xml:space="preserve"> А.В.) ознакомить муниципальных служащих Городской Думы с настоящим распоряжением</w:t>
      </w:r>
      <w:r w:rsidR="004259E8">
        <w:t xml:space="preserve"> и разместить его на официальном сайте Городской Думы. </w:t>
      </w:r>
      <w:r w:rsidR="000736F2">
        <w:t xml:space="preserve"> </w:t>
      </w:r>
    </w:p>
    <w:p w:rsidR="00623F67" w:rsidRPr="00623F67" w:rsidRDefault="004259E8" w:rsidP="00F842EE">
      <w:pPr>
        <w:ind w:firstLine="709"/>
        <w:jc w:val="both"/>
      </w:pPr>
      <w:r>
        <w:t>6</w:t>
      </w:r>
      <w:r w:rsidR="00623F67" w:rsidRPr="00623F67">
        <w:t>. </w:t>
      </w:r>
      <w:r>
        <w:t xml:space="preserve"> </w:t>
      </w:r>
      <w:r w:rsidR="00100DAE">
        <w:t xml:space="preserve"> </w:t>
      </w:r>
      <w:r w:rsidR="00623F67" w:rsidRPr="00623F67">
        <w:t>Контроль за исполнением постановления оставляю за собой.</w:t>
      </w:r>
    </w:p>
    <w:p w:rsidR="00623F67" w:rsidRPr="00623F67" w:rsidRDefault="00623F67" w:rsidP="00F842EE">
      <w:pPr>
        <w:ind w:right="191"/>
        <w:jc w:val="both"/>
        <w:rPr>
          <w:highlight w:val="yellow"/>
        </w:rPr>
      </w:pPr>
    </w:p>
    <w:p w:rsidR="00623F67" w:rsidRDefault="00623F67" w:rsidP="00F842EE">
      <w:pPr>
        <w:ind w:right="191"/>
        <w:jc w:val="both"/>
      </w:pPr>
    </w:p>
    <w:p w:rsidR="00623F67" w:rsidRDefault="00623F67" w:rsidP="00F842EE">
      <w:pPr>
        <w:ind w:right="191"/>
        <w:jc w:val="both"/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3969"/>
        <w:gridCol w:w="3510"/>
        <w:gridCol w:w="2694"/>
      </w:tblGrid>
      <w:tr w:rsidR="00623F67" w:rsidRPr="003C10EC" w:rsidTr="00F842EE">
        <w:trPr>
          <w:trHeight w:val="751"/>
        </w:trPr>
        <w:tc>
          <w:tcPr>
            <w:tcW w:w="3969" w:type="dxa"/>
          </w:tcPr>
          <w:p w:rsidR="00623F67" w:rsidRPr="003C10EC" w:rsidRDefault="004259E8" w:rsidP="00F842EE">
            <w:pPr>
              <w:ind w:right="191"/>
            </w:pPr>
            <w:r>
              <w:t xml:space="preserve">Председатель Городской Думы города Новочеркасска </w:t>
            </w:r>
          </w:p>
        </w:tc>
        <w:tc>
          <w:tcPr>
            <w:tcW w:w="3510" w:type="dxa"/>
          </w:tcPr>
          <w:p w:rsidR="00623F67" w:rsidRPr="003C10EC" w:rsidRDefault="00623F67" w:rsidP="00F842EE">
            <w:pPr>
              <w:ind w:right="191"/>
              <w:jc w:val="both"/>
            </w:pPr>
          </w:p>
        </w:tc>
        <w:tc>
          <w:tcPr>
            <w:tcW w:w="2694" w:type="dxa"/>
            <w:vAlign w:val="bottom"/>
          </w:tcPr>
          <w:p w:rsidR="00623F67" w:rsidRPr="003C10EC" w:rsidRDefault="00F842EE" w:rsidP="00F842EE">
            <w:pPr>
              <w:ind w:right="191"/>
            </w:pPr>
            <w:r>
              <w:t xml:space="preserve">       </w:t>
            </w:r>
            <w:r w:rsidR="00676B6C">
              <w:t xml:space="preserve"> </w:t>
            </w:r>
            <w:r w:rsidR="004259E8" w:rsidRPr="004259E8">
              <w:t xml:space="preserve">В.В. </w:t>
            </w:r>
            <w:proofErr w:type="spellStart"/>
            <w:r w:rsidR="004259E8" w:rsidRPr="004259E8">
              <w:t>Синюгин</w:t>
            </w:r>
            <w:proofErr w:type="spellEnd"/>
          </w:p>
        </w:tc>
      </w:tr>
    </w:tbl>
    <w:p w:rsidR="00623F67" w:rsidRDefault="00623F67" w:rsidP="00F842EE">
      <w:pPr>
        <w:ind w:right="191"/>
        <w:jc w:val="both"/>
      </w:pPr>
    </w:p>
    <w:p w:rsidR="00623F67" w:rsidRDefault="00623F67" w:rsidP="00F842EE">
      <w:pPr>
        <w:ind w:right="191"/>
        <w:jc w:val="both"/>
      </w:pPr>
    </w:p>
    <w:p w:rsidR="00623F67" w:rsidRDefault="00623F67" w:rsidP="00F842EE">
      <w:pPr>
        <w:ind w:right="191"/>
        <w:jc w:val="both"/>
      </w:pPr>
    </w:p>
    <w:p w:rsidR="00623F67" w:rsidRDefault="00623F67" w:rsidP="00F842EE">
      <w:pPr>
        <w:ind w:right="191"/>
        <w:jc w:val="both"/>
      </w:pPr>
    </w:p>
    <w:p w:rsidR="00623F67" w:rsidRDefault="00623F67" w:rsidP="00F842EE">
      <w:pPr>
        <w:ind w:right="191"/>
        <w:jc w:val="both"/>
      </w:pPr>
    </w:p>
    <w:p w:rsidR="00623F67" w:rsidRDefault="00623F67" w:rsidP="00F842EE">
      <w:pPr>
        <w:ind w:right="191"/>
        <w:jc w:val="both"/>
      </w:pPr>
    </w:p>
    <w:p w:rsidR="00623F67" w:rsidRDefault="00623F67" w:rsidP="00623F67">
      <w:pPr>
        <w:jc w:val="both"/>
      </w:pPr>
    </w:p>
    <w:p w:rsidR="00623F67" w:rsidRDefault="00623F67" w:rsidP="00623F67">
      <w:pPr>
        <w:jc w:val="both"/>
      </w:pPr>
    </w:p>
    <w:p w:rsidR="00623F67" w:rsidRDefault="00623F67" w:rsidP="00623F67">
      <w:pPr>
        <w:jc w:val="both"/>
      </w:pPr>
    </w:p>
    <w:p w:rsidR="00623F67" w:rsidRDefault="00623F67" w:rsidP="00623F67">
      <w:pPr>
        <w:jc w:val="both"/>
      </w:pPr>
    </w:p>
    <w:p w:rsidR="004259E8" w:rsidRDefault="004259E8" w:rsidP="00623F67">
      <w:pPr>
        <w:jc w:val="both"/>
        <w:rPr>
          <w:highlight w:val="yellow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760154" w:rsidRPr="00760154" w:rsidTr="006565B6">
        <w:tc>
          <w:tcPr>
            <w:tcW w:w="4814" w:type="dxa"/>
          </w:tcPr>
          <w:p w:rsidR="00760154" w:rsidRPr="00760154" w:rsidRDefault="00760154" w:rsidP="00CF731D">
            <w:pPr>
              <w:keepNext/>
              <w:ind w:left="-108" w:firstLine="108"/>
              <w:jc w:val="right"/>
              <w:outlineLvl w:val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814" w:type="dxa"/>
          </w:tcPr>
          <w:p w:rsidR="00760154" w:rsidRPr="00760154" w:rsidRDefault="00760154" w:rsidP="00760154">
            <w:pPr>
              <w:keepNext/>
              <w:jc w:val="center"/>
              <w:outlineLvl w:val="0"/>
              <w:rPr>
                <w:rFonts w:eastAsia="Calibri"/>
              </w:rPr>
            </w:pPr>
            <w:r w:rsidRPr="00760154">
              <w:rPr>
                <w:rFonts w:eastAsia="Calibri"/>
              </w:rPr>
              <w:t xml:space="preserve">Приложение </w:t>
            </w:r>
          </w:p>
          <w:p w:rsidR="00760154" w:rsidRPr="00760154" w:rsidRDefault="00760154" w:rsidP="00760154">
            <w:pPr>
              <w:keepNext/>
              <w:jc w:val="center"/>
              <w:outlineLvl w:val="0"/>
              <w:rPr>
                <w:rFonts w:eastAsia="Calibri"/>
              </w:rPr>
            </w:pPr>
            <w:r w:rsidRPr="00760154">
              <w:rPr>
                <w:rFonts w:eastAsia="Calibri"/>
              </w:rPr>
              <w:t xml:space="preserve"> к распоряжению председателя Городской Думы</w:t>
            </w:r>
          </w:p>
          <w:p w:rsidR="00760154" w:rsidRPr="00760154" w:rsidRDefault="00760154" w:rsidP="00760154">
            <w:pPr>
              <w:keepNext/>
              <w:jc w:val="center"/>
              <w:outlineLvl w:val="0"/>
              <w:rPr>
                <w:rFonts w:eastAsia="Calibri"/>
              </w:rPr>
            </w:pPr>
            <w:r w:rsidRPr="00760154">
              <w:rPr>
                <w:rFonts w:eastAsia="Calibri"/>
              </w:rPr>
              <w:t xml:space="preserve"> города Новочеркасска</w:t>
            </w:r>
          </w:p>
          <w:p w:rsidR="00760154" w:rsidRPr="00760154" w:rsidRDefault="00205EA6" w:rsidP="00760154">
            <w:pPr>
              <w:keepNext/>
              <w:jc w:val="center"/>
              <w:outlineLvl w:val="0"/>
              <w:rPr>
                <w:rFonts w:eastAsia="Calibri"/>
              </w:rPr>
            </w:pPr>
            <w:r>
              <w:rPr>
                <w:rFonts w:eastAsia="Calibri"/>
              </w:rPr>
              <w:t>от 18.03.2026 № 21-ОД</w:t>
            </w:r>
          </w:p>
          <w:p w:rsidR="00760154" w:rsidRPr="00760154" w:rsidRDefault="00760154" w:rsidP="00760154">
            <w:pPr>
              <w:keepNext/>
              <w:jc w:val="center"/>
              <w:outlineLvl w:val="0"/>
              <w:rPr>
                <w:rFonts w:eastAsia="Calibri"/>
              </w:rPr>
            </w:pPr>
          </w:p>
          <w:p w:rsidR="00760154" w:rsidRPr="00760154" w:rsidRDefault="00760154" w:rsidP="00760154">
            <w:pPr>
              <w:keepNext/>
              <w:jc w:val="center"/>
              <w:outlineLvl w:val="0"/>
              <w:rPr>
                <w:rFonts w:eastAsia="Calibri"/>
                <w:sz w:val="26"/>
                <w:szCs w:val="26"/>
              </w:rPr>
            </w:pPr>
          </w:p>
        </w:tc>
      </w:tr>
    </w:tbl>
    <w:p w:rsidR="004259E8" w:rsidRPr="00623F67" w:rsidRDefault="004259E8" w:rsidP="00623F67">
      <w:pPr>
        <w:jc w:val="both"/>
        <w:rPr>
          <w:highlight w:val="yellow"/>
        </w:rPr>
      </w:pPr>
    </w:p>
    <w:p w:rsidR="00760154" w:rsidRPr="00760154" w:rsidRDefault="00760154" w:rsidP="00652FB5">
      <w:pPr>
        <w:ind w:firstLine="709"/>
        <w:jc w:val="both"/>
        <w:rPr>
          <w:b/>
        </w:rPr>
      </w:pPr>
    </w:p>
    <w:p w:rsidR="00623F67" w:rsidRPr="00CF731D" w:rsidRDefault="00623F67" w:rsidP="00652FB5">
      <w:pPr>
        <w:ind w:firstLine="709"/>
        <w:jc w:val="center"/>
      </w:pPr>
      <w:r w:rsidRPr="00CF731D">
        <w:t>ПЕРЕЧЕНЬ</w:t>
      </w:r>
    </w:p>
    <w:p w:rsidR="00760154" w:rsidRPr="00CF731D" w:rsidRDefault="00760154" w:rsidP="00652FB5">
      <w:pPr>
        <w:ind w:firstLine="709"/>
        <w:jc w:val="center"/>
      </w:pPr>
      <w:r w:rsidRPr="00CF731D">
        <w:t>должностей муниципальной службы Городской Думы города Новочеркасска, при назначении на которые граждане и при замещении которых служащие обязаны представлять сведения о доходах, расходах, об имуществе и обязательствах имущественного характера</w:t>
      </w:r>
    </w:p>
    <w:p w:rsidR="00760154" w:rsidRDefault="00760154" w:rsidP="00652FB5">
      <w:pPr>
        <w:ind w:firstLine="709"/>
        <w:jc w:val="center"/>
      </w:pPr>
    </w:p>
    <w:p w:rsidR="00760154" w:rsidRDefault="00760154" w:rsidP="00652FB5">
      <w:pPr>
        <w:ind w:firstLine="709"/>
        <w:jc w:val="center"/>
      </w:pPr>
    </w:p>
    <w:p w:rsidR="00760154" w:rsidRPr="00760154" w:rsidRDefault="00760154" w:rsidP="00652FB5">
      <w:pPr>
        <w:ind w:firstLine="709"/>
        <w:jc w:val="both"/>
      </w:pPr>
      <w:r w:rsidRPr="00760154">
        <w:t>Управляющий делами Городской Думы;</w:t>
      </w:r>
    </w:p>
    <w:p w:rsidR="00760154" w:rsidRPr="00760154" w:rsidRDefault="00760154" w:rsidP="00652FB5">
      <w:pPr>
        <w:ind w:firstLine="709"/>
        <w:jc w:val="both"/>
      </w:pPr>
      <w:r w:rsidRPr="00760154">
        <w:t>Главный бухгалтер Городской Думы;</w:t>
      </w:r>
    </w:p>
    <w:p w:rsidR="00760154" w:rsidRPr="00760154" w:rsidRDefault="00760154" w:rsidP="00652FB5">
      <w:pPr>
        <w:ind w:firstLine="709"/>
        <w:jc w:val="both"/>
      </w:pPr>
      <w:r w:rsidRPr="00760154">
        <w:t>Пресс-секретарь Городской Думы;</w:t>
      </w:r>
    </w:p>
    <w:p w:rsidR="00CF731D" w:rsidRDefault="00760154" w:rsidP="00652FB5">
      <w:pPr>
        <w:ind w:firstLine="709"/>
        <w:jc w:val="both"/>
      </w:pPr>
      <w:r w:rsidRPr="00760154">
        <w:t xml:space="preserve">Начальник отдела правовой работы и обеспечения деятельности </w:t>
      </w:r>
    </w:p>
    <w:p w:rsidR="00760154" w:rsidRPr="00760154" w:rsidRDefault="00760154" w:rsidP="00652FB5">
      <w:pPr>
        <w:ind w:firstLine="709"/>
        <w:jc w:val="both"/>
      </w:pPr>
      <w:r w:rsidRPr="00760154">
        <w:t>Городской Думы;</w:t>
      </w:r>
    </w:p>
    <w:p w:rsidR="00760154" w:rsidRPr="00760154" w:rsidRDefault="00760154" w:rsidP="00652FB5">
      <w:pPr>
        <w:ind w:firstLine="709"/>
        <w:jc w:val="both"/>
      </w:pPr>
      <w:r w:rsidRPr="00760154">
        <w:t>Начальник отдела организационной работы и контроля;</w:t>
      </w:r>
    </w:p>
    <w:p w:rsidR="00760154" w:rsidRPr="00760154" w:rsidRDefault="00760154" w:rsidP="00652FB5">
      <w:pPr>
        <w:ind w:firstLine="709"/>
        <w:jc w:val="both"/>
      </w:pPr>
      <w:r w:rsidRPr="00760154">
        <w:t>Заведующий сектором организационной работы и контроля;</w:t>
      </w:r>
    </w:p>
    <w:p w:rsidR="00760154" w:rsidRPr="00760154" w:rsidRDefault="00760154" w:rsidP="00652FB5">
      <w:pPr>
        <w:ind w:firstLine="709"/>
        <w:jc w:val="both"/>
      </w:pPr>
      <w:r w:rsidRPr="00760154">
        <w:t>Главный специалист бухгалтерии Городской Думы;</w:t>
      </w:r>
    </w:p>
    <w:p w:rsidR="00760154" w:rsidRPr="00760154" w:rsidRDefault="00760154" w:rsidP="00652FB5">
      <w:pPr>
        <w:ind w:firstLine="709"/>
        <w:jc w:val="both"/>
      </w:pPr>
      <w:r w:rsidRPr="00760154">
        <w:t>Главный специалист сектора правовой и кадровой работы Городской Думы.</w:t>
      </w:r>
    </w:p>
    <w:p w:rsidR="00760154" w:rsidRPr="00760154" w:rsidRDefault="00760154" w:rsidP="00652FB5">
      <w:pPr>
        <w:ind w:firstLine="709"/>
        <w:jc w:val="both"/>
      </w:pPr>
      <w:bookmarkStart w:id="0" w:name="_GoBack"/>
      <w:bookmarkEnd w:id="0"/>
    </w:p>
    <w:p w:rsidR="00760154" w:rsidRDefault="00760154" w:rsidP="00CF731D">
      <w:pPr>
        <w:ind w:firstLine="709"/>
        <w:jc w:val="both"/>
      </w:pPr>
    </w:p>
    <w:p w:rsidR="00760154" w:rsidRPr="00623F67" w:rsidRDefault="00760154" w:rsidP="00CF731D">
      <w:pPr>
        <w:ind w:firstLine="709"/>
        <w:jc w:val="both"/>
      </w:pPr>
    </w:p>
    <w:p w:rsidR="00623F67" w:rsidRDefault="00623F67" w:rsidP="00CF731D">
      <w:pPr>
        <w:ind w:firstLine="709"/>
        <w:jc w:val="both"/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4361"/>
        <w:gridCol w:w="3402"/>
        <w:gridCol w:w="2410"/>
      </w:tblGrid>
      <w:tr w:rsidR="00623F67" w:rsidRPr="00ED49A8" w:rsidTr="00642C7C">
        <w:tc>
          <w:tcPr>
            <w:tcW w:w="4361" w:type="dxa"/>
          </w:tcPr>
          <w:p w:rsidR="00623F67" w:rsidRPr="00ED49A8" w:rsidRDefault="00760154" w:rsidP="00CF731D">
            <w:pPr>
              <w:jc w:val="both"/>
            </w:pPr>
            <w:r w:rsidRPr="00760154">
              <w:t xml:space="preserve">Председатель Городской </w:t>
            </w:r>
            <w:r>
              <w:t xml:space="preserve">Думы </w:t>
            </w:r>
            <w:r w:rsidRPr="00760154">
              <w:t>города Новочеркасска</w:t>
            </w:r>
          </w:p>
        </w:tc>
        <w:tc>
          <w:tcPr>
            <w:tcW w:w="3402" w:type="dxa"/>
            <w:vAlign w:val="bottom"/>
          </w:tcPr>
          <w:p w:rsidR="00623F67" w:rsidRPr="00ED49A8" w:rsidRDefault="00623F67" w:rsidP="00CF731D">
            <w:pPr>
              <w:ind w:firstLine="709"/>
              <w:jc w:val="both"/>
            </w:pPr>
          </w:p>
        </w:tc>
        <w:tc>
          <w:tcPr>
            <w:tcW w:w="2410" w:type="dxa"/>
            <w:vAlign w:val="bottom"/>
          </w:tcPr>
          <w:p w:rsidR="00623F67" w:rsidRPr="00ED49A8" w:rsidRDefault="00CF731D" w:rsidP="00CF731D">
            <w:pPr>
              <w:jc w:val="both"/>
            </w:pPr>
            <w:r>
              <w:t xml:space="preserve">       </w:t>
            </w:r>
            <w:r w:rsidR="00760154" w:rsidRPr="004259E8">
              <w:t xml:space="preserve">В.В. </w:t>
            </w:r>
            <w:proofErr w:type="spellStart"/>
            <w:r w:rsidR="00760154" w:rsidRPr="004259E8">
              <w:t>Синюгин</w:t>
            </w:r>
            <w:proofErr w:type="spellEnd"/>
          </w:p>
        </w:tc>
      </w:tr>
    </w:tbl>
    <w:p w:rsidR="00623F67" w:rsidRDefault="00623F67" w:rsidP="00623F67">
      <w:pPr>
        <w:jc w:val="both"/>
      </w:pPr>
    </w:p>
    <w:sectPr w:rsidR="00623F67" w:rsidSect="00F842EE">
      <w:headerReference w:type="default" r:id="rId9"/>
      <w:footerReference w:type="default" r:id="rId10"/>
      <w:pgSz w:w="12240" w:h="15840"/>
      <w:pgMar w:top="851" w:right="758" w:bottom="284" w:left="1701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0E45" w:rsidRDefault="005D0E45">
      <w:r>
        <w:separator/>
      </w:r>
    </w:p>
  </w:endnote>
  <w:endnote w:type="continuationSeparator" w:id="0">
    <w:p w:rsidR="005D0E45" w:rsidRDefault="005D0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185" w:rsidRDefault="00E44185" w:rsidP="000C4B21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0E45" w:rsidRDefault="005D0E45">
      <w:r>
        <w:separator/>
      </w:r>
    </w:p>
  </w:footnote>
  <w:footnote w:type="continuationSeparator" w:id="0">
    <w:p w:rsidR="005D0E45" w:rsidRDefault="005D0E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9880168"/>
      <w:docPartObj>
        <w:docPartGallery w:val="Page Numbers (Top of Page)"/>
        <w:docPartUnique/>
      </w:docPartObj>
    </w:sdtPr>
    <w:sdtEndPr/>
    <w:sdtContent>
      <w:p w:rsidR="004259E8" w:rsidRDefault="004259E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5EA6">
          <w:rPr>
            <w:noProof/>
          </w:rPr>
          <w:t>3</w:t>
        </w:r>
        <w:r>
          <w:fldChar w:fldCharType="end"/>
        </w:r>
      </w:p>
    </w:sdtContent>
  </w:sdt>
  <w:p w:rsidR="004259E8" w:rsidRDefault="004259E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78382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1C7"/>
    <w:rsid w:val="000168EF"/>
    <w:rsid w:val="000347C0"/>
    <w:rsid w:val="000624ED"/>
    <w:rsid w:val="0007353B"/>
    <w:rsid w:val="000736F2"/>
    <w:rsid w:val="00096DD4"/>
    <w:rsid w:val="000A28E4"/>
    <w:rsid w:val="000A3002"/>
    <w:rsid w:val="000A513F"/>
    <w:rsid w:val="000B74D3"/>
    <w:rsid w:val="000C022D"/>
    <w:rsid w:val="000C0342"/>
    <w:rsid w:val="000C4B21"/>
    <w:rsid w:val="000C684D"/>
    <w:rsid w:val="000F7214"/>
    <w:rsid w:val="00100DAE"/>
    <w:rsid w:val="00105919"/>
    <w:rsid w:val="001403F5"/>
    <w:rsid w:val="00144CEE"/>
    <w:rsid w:val="001619CA"/>
    <w:rsid w:val="00164F4A"/>
    <w:rsid w:val="00172C67"/>
    <w:rsid w:val="00173696"/>
    <w:rsid w:val="001743B7"/>
    <w:rsid w:val="001835AF"/>
    <w:rsid w:val="00191F6F"/>
    <w:rsid w:val="001A6962"/>
    <w:rsid w:val="001B5446"/>
    <w:rsid w:val="001E5ABA"/>
    <w:rsid w:val="001F17A4"/>
    <w:rsid w:val="00205EA6"/>
    <w:rsid w:val="002551B4"/>
    <w:rsid w:val="00263309"/>
    <w:rsid w:val="002A7399"/>
    <w:rsid w:val="002E5D2B"/>
    <w:rsid w:val="00311171"/>
    <w:rsid w:val="0032548D"/>
    <w:rsid w:val="00326283"/>
    <w:rsid w:val="00330E0D"/>
    <w:rsid w:val="00350FE6"/>
    <w:rsid w:val="00367189"/>
    <w:rsid w:val="0038071E"/>
    <w:rsid w:val="003939D8"/>
    <w:rsid w:val="003C362F"/>
    <w:rsid w:val="003F43E9"/>
    <w:rsid w:val="003F5F98"/>
    <w:rsid w:val="0040125C"/>
    <w:rsid w:val="004107E7"/>
    <w:rsid w:val="00421335"/>
    <w:rsid w:val="004259E8"/>
    <w:rsid w:val="00427529"/>
    <w:rsid w:val="00465A9B"/>
    <w:rsid w:val="004A2DFF"/>
    <w:rsid w:val="004A3628"/>
    <w:rsid w:val="004B4DAC"/>
    <w:rsid w:val="00561D2C"/>
    <w:rsid w:val="0057038F"/>
    <w:rsid w:val="00577CE0"/>
    <w:rsid w:val="005A631B"/>
    <w:rsid w:val="005B323B"/>
    <w:rsid w:val="005D0E45"/>
    <w:rsid w:val="005F7EBC"/>
    <w:rsid w:val="00617856"/>
    <w:rsid w:val="00620ABC"/>
    <w:rsid w:val="00623F67"/>
    <w:rsid w:val="0062598C"/>
    <w:rsid w:val="006277C2"/>
    <w:rsid w:val="00642C7C"/>
    <w:rsid w:val="00652FB5"/>
    <w:rsid w:val="00654620"/>
    <w:rsid w:val="00676B6C"/>
    <w:rsid w:val="00696C21"/>
    <w:rsid w:val="006A1244"/>
    <w:rsid w:val="006C389C"/>
    <w:rsid w:val="006C62F9"/>
    <w:rsid w:val="00704666"/>
    <w:rsid w:val="007242D2"/>
    <w:rsid w:val="00760154"/>
    <w:rsid w:val="0077387B"/>
    <w:rsid w:val="007A0849"/>
    <w:rsid w:val="007D413B"/>
    <w:rsid w:val="007D45F3"/>
    <w:rsid w:val="007E3710"/>
    <w:rsid w:val="007E6F53"/>
    <w:rsid w:val="007F29D6"/>
    <w:rsid w:val="008070B3"/>
    <w:rsid w:val="00813757"/>
    <w:rsid w:val="008349B5"/>
    <w:rsid w:val="008433AD"/>
    <w:rsid w:val="00853876"/>
    <w:rsid w:val="008B028E"/>
    <w:rsid w:val="008B0FE4"/>
    <w:rsid w:val="008B31C7"/>
    <w:rsid w:val="008F21DA"/>
    <w:rsid w:val="00917554"/>
    <w:rsid w:val="0092033F"/>
    <w:rsid w:val="00954640"/>
    <w:rsid w:val="00962963"/>
    <w:rsid w:val="00974A06"/>
    <w:rsid w:val="0097578D"/>
    <w:rsid w:val="00991576"/>
    <w:rsid w:val="00995E39"/>
    <w:rsid w:val="009C3B6D"/>
    <w:rsid w:val="009F70C6"/>
    <w:rsid w:val="00A04249"/>
    <w:rsid w:val="00A0476F"/>
    <w:rsid w:val="00A43FBC"/>
    <w:rsid w:val="00A45117"/>
    <w:rsid w:val="00A51428"/>
    <w:rsid w:val="00A537EF"/>
    <w:rsid w:val="00A5703C"/>
    <w:rsid w:val="00A5785F"/>
    <w:rsid w:val="00A600BD"/>
    <w:rsid w:val="00A810EC"/>
    <w:rsid w:val="00A838A8"/>
    <w:rsid w:val="00AC1740"/>
    <w:rsid w:val="00AF27FB"/>
    <w:rsid w:val="00B100AA"/>
    <w:rsid w:val="00B10448"/>
    <w:rsid w:val="00B33E89"/>
    <w:rsid w:val="00B53D47"/>
    <w:rsid w:val="00B57CE8"/>
    <w:rsid w:val="00BB1C0A"/>
    <w:rsid w:val="00BC4A59"/>
    <w:rsid w:val="00BC591F"/>
    <w:rsid w:val="00BF6FC6"/>
    <w:rsid w:val="00C27F50"/>
    <w:rsid w:val="00C35E12"/>
    <w:rsid w:val="00C51591"/>
    <w:rsid w:val="00C75789"/>
    <w:rsid w:val="00C92C87"/>
    <w:rsid w:val="00CB107D"/>
    <w:rsid w:val="00CB5A24"/>
    <w:rsid w:val="00CB705C"/>
    <w:rsid w:val="00CC1C47"/>
    <w:rsid w:val="00CC7A69"/>
    <w:rsid w:val="00CF0060"/>
    <w:rsid w:val="00CF06D8"/>
    <w:rsid w:val="00CF731D"/>
    <w:rsid w:val="00D12509"/>
    <w:rsid w:val="00D17CA3"/>
    <w:rsid w:val="00D22DB2"/>
    <w:rsid w:val="00D26682"/>
    <w:rsid w:val="00D32D39"/>
    <w:rsid w:val="00D44BD4"/>
    <w:rsid w:val="00D55549"/>
    <w:rsid w:val="00DB2B05"/>
    <w:rsid w:val="00DE3865"/>
    <w:rsid w:val="00DE5362"/>
    <w:rsid w:val="00E041EF"/>
    <w:rsid w:val="00E05AD8"/>
    <w:rsid w:val="00E061C3"/>
    <w:rsid w:val="00E141D6"/>
    <w:rsid w:val="00E43737"/>
    <w:rsid w:val="00E44185"/>
    <w:rsid w:val="00E701D8"/>
    <w:rsid w:val="00E9133C"/>
    <w:rsid w:val="00E928E3"/>
    <w:rsid w:val="00EA1619"/>
    <w:rsid w:val="00EA62E1"/>
    <w:rsid w:val="00EC635C"/>
    <w:rsid w:val="00ED1198"/>
    <w:rsid w:val="00EF077B"/>
    <w:rsid w:val="00F36F26"/>
    <w:rsid w:val="00F81BC1"/>
    <w:rsid w:val="00F82C5A"/>
    <w:rsid w:val="00F842EE"/>
    <w:rsid w:val="00FB3BDE"/>
    <w:rsid w:val="00FB3BFB"/>
    <w:rsid w:val="00FB6A58"/>
    <w:rsid w:val="00FE41D6"/>
    <w:rsid w:val="00FF4371"/>
    <w:rsid w:val="00FF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8FE4087-A9A0-43A2-9E35-5D31989B1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0ABC"/>
    <w:rPr>
      <w:sz w:val="28"/>
      <w:szCs w:val="28"/>
    </w:rPr>
  </w:style>
  <w:style w:type="paragraph" w:styleId="1">
    <w:name w:val="heading 1"/>
    <w:basedOn w:val="a"/>
    <w:next w:val="a"/>
    <w:qFormat/>
    <w:rsid w:val="00620ABC"/>
    <w:pPr>
      <w:keepNext/>
      <w:jc w:val="center"/>
      <w:outlineLvl w:val="0"/>
    </w:pPr>
    <w:rPr>
      <w:sz w:val="44"/>
      <w:szCs w:val="44"/>
    </w:rPr>
  </w:style>
  <w:style w:type="paragraph" w:styleId="2">
    <w:name w:val="heading 2"/>
    <w:basedOn w:val="a"/>
    <w:next w:val="a"/>
    <w:qFormat/>
    <w:rsid w:val="00620ABC"/>
    <w:pPr>
      <w:keepNext/>
      <w:jc w:val="right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620ABC"/>
    <w:pPr>
      <w:ind w:firstLine="709"/>
    </w:pPr>
  </w:style>
  <w:style w:type="paragraph" w:styleId="a3">
    <w:name w:val="Body Text"/>
    <w:basedOn w:val="a"/>
    <w:rsid w:val="00620ABC"/>
    <w:pPr>
      <w:jc w:val="center"/>
    </w:pPr>
  </w:style>
  <w:style w:type="paragraph" w:customStyle="1" w:styleId="10">
    <w:name w:val="Стиль1"/>
    <w:basedOn w:val="a"/>
    <w:rsid w:val="00DE5362"/>
    <w:pPr>
      <w:spacing w:line="228" w:lineRule="auto"/>
      <w:jc w:val="both"/>
    </w:pPr>
  </w:style>
  <w:style w:type="paragraph" w:styleId="a4">
    <w:name w:val="footer"/>
    <w:basedOn w:val="a"/>
    <w:rsid w:val="000C4B2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C4B21"/>
    <w:rPr>
      <w:rFonts w:cs="Times New Roman"/>
    </w:rPr>
  </w:style>
  <w:style w:type="paragraph" w:customStyle="1" w:styleId="11">
    <w:name w:val="Знак1"/>
    <w:basedOn w:val="a"/>
    <w:rsid w:val="00BF6FC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rsid w:val="00A537EF"/>
    <w:pPr>
      <w:tabs>
        <w:tab w:val="center" w:pos="4677"/>
        <w:tab w:val="right" w:pos="9355"/>
      </w:tabs>
    </w:pPr>
  </w:style>
  <w:style w:type="paragraph" w:customStyle="1" w:styleId="5">
    <w:name w:val="Стиль5"/>
    <w:basedOn w:val="a"/>
    <w:rsid w:val="00FB3BFB"/>
    <w:rPr>
      <w:rFonts w:cs="Calibri"/>
      <w:sz w:val="24"/>
    </w:rPr>
  </w:style>
  <w:style w:type="paragraph" w:styleId="a8">
    <w:name w:val="Balloon Text"/>
    <w:basedOn w:val="a"/>
    <w:semiHidden/>
    <w:rsid w:val="0061785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6A1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"/>
    <w:basedOn w:val="a"/>
    <w:rsid w:val="004259E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4259E8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64;&#1072;&#1073;&#1083;&#1086;&#1085;&#1099;\&#1055;&#1086;&#1089;&#1090;&#1072;&#1085;&#1086;&#1074;&#1083;&#1077;&#1085;&#1080;&#1077;%202025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99BBF-D77E-411A-BFD4-4D6F1CAB1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2025.dotx</Template>
  <TotalTime>2</TotalTime>
  <Pages>3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2</Company>
  <LinksUpToDate>false</LinksUpToDate>
  <CharactersWithSpaces>4068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user_2</dc:creator>
  <cp:lastModifiedBy>Ирина</cp:lastModifiedBy>
  <cp:revision>2</cp:revision>
  <cp:lastPrinted>2026-03-17T08:10:00Z</cp:lastPrinted>
  <dcterms:created xsi:type="dcterms:W3CDTF">2026-03-19T08:51:00Z</dcterms:created>
  <dcterms:modified xsi:type="dcterms:W3CDTF">2026-03-19T08:51:00Z</dcterms:modified>
</cp:coreProperties>
</file>